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06F3" w14:textId="0278D405" w:rsidR="009C0CF9" w:rsidRPr="00095583" w:rsidRDefault="00F21471">
      <w:pPr>
        <w:rPr>
          <w:sz w:val="28"/>
          <w:szCs w:val="28"/>
        </w:rPr>
      </w:pPr>
      <w:r w:rsidRPr="00095583">
        <w:rPr>
          <w:sz w:val="28"/>
          <w:szCs w:val="28"/>
          <w:u w:val="single"/>
        </w:rPr>
        <w:t xml:space="preserve">LEGISLATION SUR LES </w:t>
      </w:r>
      <w:r w:rsidRPr="00095583">
        <w:rPr>
          <w:b/>
          <w:bCs/>
          <w:sz w:val="28"/>
          <w:szCs w:val="28"/>
          <w:u w:val="single"/>
        </w:rPr>
        <w:t>CRITERES DE SALUBRITE, D’HYGIENE, DE SECURITE ET D’HABITABILITE</w:t>
      </w:r>
    </w:p>
    <w:p w14:paraId="6C5C51DD" w14:textId="77777777" w:rsidR="00D91580" w:rsidRPr="00D91580" w:rsidRDefault="00D91580">
      <w:pPr>
        <w:rPr>
          <w:b/>
          <w:bCs/>
          <w:sz w:val="2"/>
          <w:szCs w:val="2"/>
        </w:rPr>
      </w:pPr>
    </w:p>
    <w:p w14:paraId="24386842" w14:textId="6F74BBFA" w:rsidR="00ED05F2" w:rsidRPr="0053209D" w:rsidRDefault="00ED05F2">
      <w:pPr>
        <w:rPr>
          <w:b/>
          <w:bCs/>
          <w:sz w:val="24"/>
          <w:szCs w:val="24"/>
        </w:rPr>
      </w:pPr>
      <w:r w:rsidRPr="0053209D">
        <w:rPr>
          <w:b/>
          <w:bCs/>
          <w:sz w:val="24"/>
          <w:szCs w:val="24"/>
        </w:rPr>
        <w:t>LOI DU 20 DECEMBRE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6009"/>
      </w:tblGrid>
      <w:tr w:rsidR="00F21471" w:rsidRPr="00095583" w14:paraId="75184E3F" w14:textId="77777777" w:rsidTr="00095583">
        <w:tc>
          <w:tcPr>
            <w:tcW w:w="1129" w:type="dxa"/>
          </w:tcPr>
          <w:p w14:paraId="7C11692E" w14:textId="292F3FB1" w:rsidR="00F21471" w:rsidRPr="00095583" w:rsidRDefault="00ED05F2">
            <w:pPr>
              <w:rPr>
                <w:b/>
                <w:bCs/>
              </w:rPr>
            </w:pPr>
            <w:r w:rsidRPr="00095583">
              <w:rPr>
                <w:b/>
                <w:bCs/>
              </w:rPr>
              <w:t>ARTICLE</w:t>
            </w:r>
          </w:p>
        </w:tc>
        <w:tc>
          <w:tcPr>
            <w:tcW w:w="5812" w:type="dxa"/>
          </w:tcPr>
          <w:p w14:paraId="42FD172D" w14:textId="21A19F9B" w:rsidR="00F21471" w:rsidRPr="00095583" w:rsidRDefault="00095583">
            <w:pPr>
              <w:rPr>
                <w:b/>
                <w:bCs/>
              </w:rPr>
            </w:pPr>
            <w:r w:rsidRPr="00095583">
              <w:rPr>
                <w:b/>
                <w:bCs/>
              </w:rPr>
              <w:t>OBJECTIF(S) DE</w:t>
            </w:r>
            <w:r w:rsidR="00ED05F2" w:rsidRPr="00095583">
              <w:rPr>
                <w:b/>
                <w:bCs/>
              </w:rPr>
              <w:t xml:space="preserve"> LA DISPOSITION</w:t>
            </w:r>
          </w:p>
        </w:tc>
        <w:tc>
          <w:tcPr>
            <w:tcW w:w="6009" w:type="dxa"/>
          </w:tcPr>
          <w:p w14:paraId="026EF0CB" w14:textId="43ACC297" w:rsidR="00F21471" w:rsidRPr="00095583" w:rsidRDefault="00ED05F2">
            <w:pPr>
              <w:rPr>
                <w:b/>
                <w:bCs/>
              </w:rPr>
            </w:pPr>
            <w:r w:rsidRPr="00095583">
              <w:rPr>
                <w:b/>
                <w:bCs/>
              </w:rPr>
              <w:t xml:space="preserve">OBSERVATIONS </w:t>
            </w:r>
            <w:r w:rsidR="00D91580">
              <w:rPr>
                <w:b/>
                <w:bCs/>
              </w:rPr>
              <w:t>ET</w:t>
            </w:r>
            <w:r w:rsidRPr="00095583">
              <w:rPr>
                <w:b/>
                <w:bCs/>
              </w:rPr>
              <w:t xml:space="preserve"> SUGGESTIONS</w:t>
            </w:r>
          </w:p>
        </w:tc>
      </w:tr>
      <w:tr w:rsidR="00F21471" w:rsidRPr="00095583" w14:paraId="44F2F7DF" w14:textId="77777777" w:rsidTr="00095583">
        <w:tc>
          <w:tcPr>
            <w:tcW w:w="1129" w:type="dxa"/>
          </w:tcPr>
          <w:p w14:paraId="407EB110" w14:textId="1FF3E6E6" w:rsidR="00F21471" w:rsidRPr="00095583" w:rsidRDefault="00095583">
            <w:r w:rsidRPr="00095583">
              <w:t>1er</w:t>
            </w:r>
          </w:p>
        </w:tc>
        <w:tc>
          <w:tcPr>
            <w:tcW w:w="5812" w:type="dxa"/>
          </w:tcPr>
          <w:p w14:paraId="70387A04" w14:textId="77777777" w:rsidR="00095583" w:rsidRDefault="00095583">
            <w:r w:rsidRPr="00095583">
              <w:t xml:space="preserve">Définitions </w:t>
            </w:r>
          </w:p>
          <w:p w14:paraId="575B8C0D" w14:textId="731C36FE" w:rsidR="00F21471" w:rsidRPr="00095583" w:rsidRDefault="00095583">
            <w:r w:rsidRPr="00095583">
              <w:t xml:space="preserve">(logement, chambre, </w:t>
            </w:r>
            <w:r>
              <w:t>surface</w:t>
            </w:r>
            <w:r w:rsidR="00F4286D">
              <w:t xml:space="preserve">, </w:t>
            </w:r>
            <w:r w:rsidR="00B759AB">
              <w:t xml:space="preserve">occupant, </w:t>
            </w:r>
            <w:r w:rsidR="00F4286D">
              <w:t>exploitant, propriétaire</w:t>
            </w:r>
            <w:r>
              <w:t>)</w:t>
            </w:r>
          </w:p>
        </w:tc>
        <w:tc>
          <w:tcPr>
            <w:tcW w:w="6009" w:type="dxa"/>
          </w:tcPr>
          <w:p w14:paraId="6E18B55F" w14:textId="77777777" w:rsidR="00F21471" w:rsidRPr="00095583" w:rsidRDefault="00F21471"/>
        </w:tc>
      </w:tr>
      <w:tr w:rsidR="00F21471" w:rsidRPr="00095583" w14:paraId="6774C385" w14:textId="77777777" w:rsidTr="00095583">
        <w:tc>
          <w:tcPr>
            <w:tcW w:w="1129" w:type="dxa"/>
          </w:tcPr>
          <w:p w14:paraId="381BF151" w14:textId="2657F88F" w:rsidR="00F21471" w:rsidRPr="00095583" w:rsidRDefault="00095583">
            <w:r w:rsidRPr="00095583">
              <w:t>2</w:t>
            </w:r>
          </w:p>
        </w:tc>
        <w:tc>
          <w:tcPr>
            <w:tcW w:w="5812" w:type="dxa"/>
          </w:tcPr>
          <w:p w14:paraId="75E07E91" w14:textId="7B58D84C" w:rsidR="00F21471" w:rsidRDefault="00095583">
            <w:r>
              <w:t>Critères générales à respecter</w:t>
            </w:r>
          </w:p>
          <w:p w14:paraId="515E10AB" w14:textId="77777777" w:rsidR="00F4286D" w:rsidRPr="00F4286D" w:rsidRDefault="00F4286D">
            <w:pPr>
              <w:rPr>
                <w:sz w:val="6"/>
                <w:szCs w:val="6"/>
              </w:rPr>
            </w:pPr>
          </w:p>
          <w:p w14:paraId="230578F5" w14:textId="27913237" w:rsidR="00095583" w:rsidRPr="00095583" w:rsidRDefault="00095583">
            <w:r>
              <w:t>Surface minim</w:t>
            </w:r>
            <w:r w:rsidR="00F4286D">
              <w:t>ale</w:t>
            </w:r>
            <w:r>
              <w:t xml:space="preserve"> d’une chambre (9 m</w:t>
            </w:r>
            <w:r>
              <w:rPr>
                <w:rFonts w:cstheme="minorHAnsi"/>
              </w:rPr>
              <w:t>²</w:t>
            </w:r>
            <w:r>
              <w:t xml:space="preserve"> par occupant)</w:t>
            </w:r>
          </w:p>
        </w:tc>
        <w:tc>
          <w:tcPr>
            <w:tcW w:w="6009" w:type="dxa"/>
          </w:tcPr>
          <w:p w14:paraId="23FE2240" w14:textId="77777777" w:rsidR="00F21471" w:rsidRPr="00095583" w:rsidRDefault="00F21471"/>
        </w:tc>
      </w:tr>
      <w:tr w:rsidR="00F21471" w:rsidRPr="00095583" w14:paraId="0D4F6536" w14:textId="77777777" w:rsidTr="00095583">
        <w:tc>
          <w:tcPr>
            <w:tcW w:w="1129" w:type="dxa"/>
          </w:tcPr>
          <w:p w14:paraId="057DB018" w14:textId="39B484F2" w:rsidR="00F21471" w:rsidRPr="00095583" w:rsidRDefault="009D4A94">
            <w:r>
              <w:t>3</w:t>
            </w:r>
          </w:p>
        </w:tc>
        <w:tc>
          <w:tcPr>
            <w:tcW w:w="5812" w:type="dxa"/>
          </w:tcPr>
          <w:p w14:paraId="41D935FA" w14:textId="2E34F75C" w:rsidR="00F21471" w:rsidRPr="00095583" w:rsidRDefault="009D4A94" w:rsidP="00B759AB">
            <w:r>
              <w:t xml:space="preserve">Obligation </w:t>
            </w:r>
            <w:r w:rsidR="00F4286D">
              <w:t>pour le bailleur de</w:t>
            </w:r>
            <w:r>
              <w:t xml:space="preserve"> </w:t>
            </w:r>
            <w:r w:rsidR="00F4286D">
              <w:t xml:space="preserve">faire une </w:t>
            </w:r>
            <w:r>
              <w:t>déclar</w:t>
            </w:r>
            <w:r w:rsidR="00F4286D">
              <w:t xml:space="preserve">ation </w:t>
            </w:r>
            <w:r>
              <w:t>préalable</w:t>
            </w:r>
            <w:r w:rsidR="00B759AB">
              <w:t xml:space="preserve"> </w:t>
            </w:r>
            <w:r>
              <w:t xml:space="preserve">des chambres </w:t>
            </w:r>
            <w:r w:rsidR="00B759AB">
              <w:t>donnés</w:t>
            </w:r>
            <w:r w:rsidR="00F4286D">
              <w:t xml:space="preserve"> en location</w:t>
            </w:r>
            <w:r w:rsidR="00B759AB">
              <w:t xml:space="preserve"> ou mis à disposition </w:t>
            </w:r>
            <w:r>
              <w:t>(</w:t>
            </w:r>
            <w:r w:rsidR="00F4286D">
              <w:t xml:space="preserve">avec </w:t>
            </w:r>
            <w:r w:rsidR="00B759AB">
              <w:t xml:space="preserve">indication du </w:t>
            </w:r>
            <w:r>
              <w:t>nombre maximum de personnes à loger, plan des locaux) au bourgmestre</w:t>
            </w:r>
          </w:p>
        </w:tc>
        <w:tc>
          <w:tcPr>
            <w:tcW w:w="6009" w:type="dxa"/>
          </w:tcPr>
          <w:p w14:paraId="44F88692" w14:textId="77777777" w:rsidR="00F21471" w:rsidRPr="00095583" w:rsidRDefault="00F21471"/>
        </w:tc>
      </w:tr>
      <w:tr w:rsidR="00F21471" w:rsidRPr="00095583" w14:paraId="51323C62" w14:textId="77777777" w:rsidTr="00095583">
        <w:tc>
          <w:tcPr>
            <w:tcW w:w="1129" w:type="dxa"/>
          </w:tcPr>
          <w:p w14:paraId="39EA77BF" w14:textId="4DE63EFD" w:rsidR="00F21471" w:rsidRPr="00095583" w:rsidRDefault="009D4A94">
            <w:r>
              <w:t>4</w:t>
            </w:r>
          </w:p>
        </w:tc>
        <w:tc>
          <w:tcPr>
            <w:tcW w:w="5812" w:type="dxa"/>
          </w:tcPr>
          <w:p w14:paraId="5A94DE2A" w14:textId="77777777" w:rsidR="00CB2584" w:rsidRDefault="009D4A94" w:rsidP="00CB2584">
            <w:r>
              <w:t xml:space="preserve">Contrôle du logement </w:t>
            </w:r>
            <w:r w:rsidR="00B759AB">
              <w:t>(</w:t>
            </w:r>
            <w:r>
              <w:t>suite à une décision du bourgmestre</w:t>
            </w:r>
            <w:r w:rsidR="00CB2584">
              <w:t>)</w:t>
            </w:r>
          </w:p>
          <w:p w14:paraId="736A974F" w14:textId="77777777" w:rsidR="00CB2584" w:rsidRPr="00CB2584" w:rsidRDefault="00CB2584" w:rsidP="00CB2584">
            <w:pPr>
              <w:rPr>
                <w:sz w:val="6"/>
                <w:szCs w:val="6"/>
              </w:rPr>
            </w:pPr>
          </w:p>
          <w:p w14:paraId="341289F1" w14:textId="77777777" w:rsidR="00CB2584" w:rsidRDefault="00CB2584" w:rsidP="00CB2584">
            <w:r>
              <w:t>Si refus d’accès: a</w:t>
            </w:r>
            <w:r w:rsidR="009D4A94">
              <w:t>ccord du Président du tribunal d’arrondissement</w:t>
            </w:r>
            <w:r>
              <w:t xml:space="preserve"> nécessaire</w:t>
            </w:r>
          </w:p>
          <w:p w14:paraId="057685B7" w14:textId="77777777" w:rsidR="00CB2584" w:rsidRPr="00CB2584" w:rsidRDefault="00CB2584" w:rsidP="00CB2584">
            <w:pPr>
              <w:rPr>
                <w:sz w:val="6"/>
                <w:szCs w:val="6"/>
              </w:rPr>
            </w:pPr>
          </w:p>
          <w:p w14:paraId="7300BDE4" w14:textId="7DD5DC3F" w:rsidR="00CB2584" w:rsidRPr="00095583" w:rsidRDefault="00CB2584" w:rsidP="00CB2584">
            <w:r>
              <w:t>Modalités à respecter en cas d’un contrôle</w:t>
            </w:r>
          </w:p>
        </w:tc>
        <w:tc>
          <w:tcPr>
            <w:tcW w:w="6009" w:type="dxa"/>
          </w:tcPr>
          <w:p w14:paraId="7E81B60E" w14:textId="77777777" w:rsidR="00F21471" w:rsidRPr="00095583" w:rsidRDefault="00F21471"/>
        </w:tc>
      </w:tr>
      <w:tr w:rsidR="00F21471" w:rsidRPr="00095583" w14:paraId="62D7BD68" w14:textId="77777777" w:rsidTr="00095583">
        <w:tc>
          <w:tcPr>
            <w:tcW w:w="1129" w:type="dxa"/>
          </w:tcPr>
          <w:p w14:paraId="0F435AD7" w14:textId="6EBDE52B" w:rsidR="00F21471" w:rsidRPr="00095583" w:rsidRDefault="009D4A94">
            <w:r>
              <w:t>5</w:t>
            </w:r>
          </w:p>
        </w:tc>
        <w:tc>
          <w:tcPr>
            <w:tcW w:w="5812" w:type="dxa"/>
          </w:tcPr>
          <w:p w14:paraId="5AEF71E1" w14:textId="4E302796" w:rsidR="00F21471" w:rsidRDefault="009D4A94">
            <w:r>
              <w:t>Arrêté du bourgmestre (ordonn</w:t>
            </w:r>
            <w:r w:rsidR="00F4286D">
              <w:t>ant</w:t>
            </w:r>
            <w:r>
              <w:t xml:space="preserve"> soit </w:t>
            </w:r>
            <w:r w:rsidR="006E1F54">
              <w:t>au propriétaire de se</w:t>
            </w:r>
            <w:r>
              <w:t xml:space="preserve"> conform</w:t>
            </w:r>
            <w:r w:rsidR="006E1F54">
              <w:t>er</w:t>
            </w:r>
            <w:r>
              <w:t xml:space="preserve"> aux prescriptions</w:t>
            </w:r>
            <w:r w:rsidR="006E1F54">
              <w:t xml:space="preserve"> dans un délai déterminé</w:t>
            </w:r>
            <w:r>
              <w:t>, soit la fermeture du logement</w:t>
            </w:r>
            <w:r w:rsidR="00CB2584">
              <w:t xml:space="preserve"> ou de la chambre</w:t>
            </w:r>
            <w:r>
              <w:t xml:space="preserve">)  </w:t>
            </w:r>
          </w:p>
          <w:p w14:paraId="688CFE4F" w14:textId="77777777" w:rsidR="00F4286D" w:rsidRPr="00F4286D" w:rsidRDefault="00F4286D">
            <w:pPr>
              <w:rPr>
                <w:sz w:val="6"/>
                <w:szCs w:val="6"/>
              </w:rPr>
            </w:pPr>
          </w:p>
          <w:p w14:paraId="2600986A" w14:textId="2C282984" w:rsidR="00F4286D" w:rsidRPr="00095583" w:rsidRDefault="00F4286D" w:rsidP="00CB2584">
            <w:r>
              <w:t xml:space="preserve">Relogement des occupants (frais </w:t>
            </w:r>
            <w:r w:rsidR="006E1F54">
              <w:t>à</w:t>
            </w:r>
            <w:r>
              <w:t xml:space="preserve"> charge du propriétaire</w:t>
            </w:r>
            <w:r w:rsidR="006E1F54">
              <w:t xml:space="preserve"> pour une durée maximale de 3 mois</w:t>
            </w:r>
            <w:r>
              <w:t>)</w:t>
            </w:r>
          </w:p>
        </w:tc>
        <w:tc>
          <w:tcPr>
            <w:tcW w:w="6009" w:type="dxa"/>
          </w:tcPr>
          <w:p w14:paraId="7FE3D7B8" w14:textId="77777777" w:rsidR="00F21471" w:rsidRPr="00095583" w:rsidRDefault="00F21471"/>
        </w:tc>
      </w:tr>
      <w:tr w:rsidR="00F21471" w:rsidRPr="00095583" w14:paraId="4FBCB123" w14:textId="77777777" w:rsidTr="00095583">
        <w:tc>
          <w:tcPr>
            <w:tcW w:w="1129" w:type="dxa"/>
          </w:tcPr>
          <w:p w14:paraId="098A1986" w14:textId="17A77E8F" w:rsidR="00F21471" w:rsidRPr="00095583" w:rsidRDefault="00F4286D">
            <w:r>
              <w:t>6</w:t>
            </w:r>
          </w:p>
        </w:tc>
        <w:tc>
          <w:tcPr>
            <w:tcW w:w="5812" w:type="dxa"/>
          </w:tcPr>
          <w:p w14:paraId="1201DBE3" w14:textId="4787ECB5" w:rsidR="00F21471" w:rsidRPr="00095583" w:rsidRDefault="00F4286D">
            <w:r>
              <w:t xml:space="preserve">Registre des occupants </w:t>
            </w:r>
            <w:r w:rsidR="00D91580">
              <w:t>(indications obligatoires)</w:t>
            </w:r>
            <w:r>
              <w:t xml:space="preserve"> </w:t>
            </w:r>
          </w:p>
        </w:tc>
        <w:tc>
          <w:tcPr>
            <w:tcW w:w="6009" w:type="dxa"/>
          </w:tcPr>
          <w:p w14:paraId="6C5D3B66" w14:textId="77777777" w:rsidR="00F21471" w:rsidRPr="00095583" w:rsidRDefault="00F21471"/>
        </w:tc>
      </w:tr>
      <w:tr w:rsidR="00F4286D" w:rsidRPr="00095583" w14:paraId="3613F2B2" w14:textId="77777777" w:rsidTr="00095583">
        <w:tc>
          <w:tcPr>
            <w:tcW w:w="1129" w:type="dxa"/>
          </w:tcPr>
          <w:p w14:paraId="0A36C11D" w14:textId="365277EC" w:rsidR="00F4286D" w:rsidRDefault="00F4286D">
            <w:r>
              <w:t>7</w:t>
            </w:r>
          </w:p>
        </w:tc>
        <w:tc>
          <w:tcPr>
            <w:tcW w:w="5812" w:type="dxa"/>
          </w:tcPr>
          <w:p w14:paraId="719B31B3" w14:textId="44B1E64C" w:rsidR="00F4286D" w:rsidRPr="00095583" w:rsidRDefault="006E1F54">
            <w:r>
              <w:t>Sanctions pénales</w:t>
            </w:r>
          </w:p>
        </w:tc>
        <w:tc>
          <w:tcPr>
            <w:tcW w:w="6009" w:type="dxa"/>
          </w:tcPr>
          <w:p w14:paraId="69CE9AC2" w14:textId="77777777" w:rsidR="00F4286D" w:rsidRPr="00095583" w:rsidRDefault="00F4286D"/>
        </w:tc>
      </w:tr>
      <w:tr w:rsidR="00F21471" w:rsidRPr="00095583" w14:paraId="0B195E88" w14:textId="77777777" w:rsidTr="00095583">
        <w:tc>
          <w:tcPr>
            <w:tcW w:w="1129" w:type="dxa"/>
          </w:tcPr>
          <w:p w14:paraId="14E479F0" w14:textId="74181255" w:rsidR="00F21471" w:rsidRPr="00095583" w:rsidRDefault="00F4286D">
            <w:r>
              <w:t>8</w:t>
            </w:r>
          </w:p>
        </w:tc>
        <w:tc>
          <w:tcPr>
            <w:tcW w:w="5812" w:type="dxa"/>
          </w:tcPr>
          <w:p w14:paraId="1C26A715" w14:textId="2717A298" w:rsidR="00F21471" w:rsidRPr="00095583" w:rsidRDefault="00F4286D">
            <w:r>
              <w:t xml:space="preserve">(Période transitoire de 2 ans) </w:t>
            </w:r>
            <w:r w:rsidRPr="00F4286D">
              <w:rPr>
                <w:i/>
                <w:iCs/>
              </w:rPr>
              <w:t>= expirée</w:t>
            </w:r>
            <w:r>
              <w:rPr>
                <w:i/>
                <w:iCs/>
              </w:rPr>
              <w:t xml:space="preserve"> fin 2021</w:t>
            </w:r>
          </w:p>
        </w:tc>
        <w:tc>
          <w:tcPr>
            <w:tcW w:w="6009" w:type="dxa"/>
          </w:tcPr>
          <w:p w14:paraId="11E4A1A1" w14:textId="77777777" w:rsidR="00F21471" w:rsidRPr="00095583" w:rsidRDefault="00F21471"/>
        </w:tc>
      </w:tr>
    </w:tbl>
    <w:p w14:paraId="1E995E8E" w14:textId="77777777" w:rsidR="00D91580" w:rsidRDefault="00D91580">
      <w:pPr>
        <w:rPr>
          <w:sz w:val="12"/>
          <w:szCs w:val="12"/>
        </w:rPr>
      </w:pPr>
    </w:p>
    <w:p w14:paraId="53747B98" w14:textId="2A164A7C" w:rsidR="00ED05F2" w:rsidRPr="0053209D" w:rsidRDefault="00ED05F2">
      <w:pPr>
        <w:rPr>
          <w:b/>
          <w:bCs/>
          <w:sz w:val="24"/>
          <w:szCs w:val="24"/>
        </w:rPr>
      </w:pPr>
      <w:r w:rsidRPr="0053209D">
        <w:rPr>
          <w:b/>
          <w:bCs/>
          <w:sz w:val="24"/>
          <w:szCs w:val="24"/>
        </w:rPr>
        <w:t>RGD DU 20 DECEMBRE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6151"/>
      </w:tblGrid>
      <w:tr w:rsidR="00ED05F2" w:rsidRPr="00095583" w14:paraId="0485389D" w14:textId="77777777" w:rsidTr="00F4286D">
        <w:tc>
          <w:tcPr>
            <w:tcW w:w="1129" w:type="dxa"/>
          </w:tcPr>
          <w:p w14:paraId="637A6EC4" w14:textId="4DC92C71" w:rsidR="00ED05F2" w:rsidRPr="00095583" w:rsidRDefault="00F4286D">
            <w:r>
              <w:t>1</w:t>
            </w:r>
            <w:r w:rsidR="00C75680" w:rsidRPr="00C75680">
              <w:rPr>
                <w:vertAlign w:val="superscript"/>
              </w:rPr>
              <w:t>er</w:t>
            </w:r>
            <w:r w:rsidR="00C75680">
              <w:t xml:space="preserve"> </w:t>
            </w:r>
          </w:p>
        </w:tc>
        <w:tc>
          <w:tcPr>
            <w:tcW w:w="5670" w:type="dxa"/>
          </w:tcPr>
          <w:p w14:paraId="6AF842E5" w14:textId="50A9BE05" w:rsidR="00ED05F2" w:rsidRPr="00095583" w:rsidRDefault="00506521">
            <w:r>
              <w:t>Champ d’application</w:t>
            </w:r>
          </w:p>
        </w:tc>
        <w:tc>
          <w:tcPr>
            <w:tcW w:w="6151" w:type="dxa"/>
          </w:tcPr>
          <w:p w14:paraId="512B4865" w14:textId="77777777" w:rsidR="00ED05F2" w:rsidRPr="00095583" w:rsidRDefault="00ED05F2"/>
        </w:tc>
      </w:tr>
      <w:tr w:rsidR="00ED05F2" w:rsidRPr="00095583" w14:paraId="681B509E" w14:textId="77777777" w:rsidTr="00F4286D">
        <w:tc>
          <w:tcPr>
            <w:tcW w:w="1129" w:type="dxa"/>
          </w:tcPr>
          <w:p w14:paraId="05D9A46C" w14:textId="1AEB94CB" w:rsidR="00ED05F2" w:rsidRPr="00095583" w:rsidRDefault="00506521">
            <w:r>
              <w:t>2</w:t>
            </w:r>
          </w:p>
        </w:tc>
        <w:tc>
          <w:tcPr>
            <w:tcW w:w="5670" w:type="dxa"/>
          </w:tcPr>
          <w:p w14:paraId="09857E5B" w14:textId="1B88F0EB" w:rsidR="00ED05F2" w:rsidRPr="00095583" w:rsidRDefault="00C12FD3">
            <w:r>
              <w:t>Définition « local collectif »</w:t>
            </w:r>
          </w:p>
        </w:tc>
        <w:tc>
          <w:tcPr>
            <w:tcW w:w="6151" w:type="dxa"/>
          </w:tcPr>
          <w:p w14:paraId="614D2899" w14:textId="77777777" w:rsidR="00ED05F2" w:rsidRPr="00095583" w:rsidRDefault="00ED05F2"/>
        </w:tc>
      </w:tr>
      <w:tr w:rsidR="00C12FD3" w:rsidRPr="00095583" w14:paraId="1FD05789" w14:textId="77777777" w:rsidTr="00F4286D">
        <w:tc>
          <w:tcPr>
            <w:tcW w:w="1129" w:type="dxa"/>
          </w:tcPr>
          <w:p w14:paraId="7839148D" w14:textId="77777777" w:rsidR="00C12FD3" w:rsidRDefault="00C12FD3"/>
        </w:tc>
        <w:tc>
          <w:tcPr>
            <w:tcW w:w="5670" w:type="dxa"/>
          </w:tcPr>
          <w:p w14:paraId="40D64D4C" w14:textId="01898B87" w:rsidR="00C12FD3" w:rsidRPr="00C12FD3" w:rsidRDefault="00C12FD3">
            <w:pPr>
              <w:rPr>
                <w:i/>
                <w:iCs/>
              </w:rPr>
            </w:pPr>
            <w:r w:rsidRPr="00C12FD3">
              <w:rPr>
                <w:i/>
                <w:iCs/>
              </w:rPr>
              <w:t>CRITERES DE SALUBRITE ET D’HYGIENE:</w:t>
            </w:r>
          </w:p>
        </w:tc>
        <w:tc>
          <w:tcPr>
            <w:tcW w:w="6151" w:type="dxa"/>
          </w:tcPr>
          <w:p w14:paraId="786041FC" w14:textId="77777777" w:rsidR="00C12FD3" w:rsidRPr="00095583" w:rsidRDefault="00C12FD3"/>
        </w:tc>
      </w:tr>
      <w:tr w:rsidR="00ED05F2" w:rsidRPr="00095583" w14:paraId="4924EFB8" w14:textId="77777777" w:rsidTr="00F4286D">
        <w:tc>
          <w:tcPr>
            <w:tcW w:w="1129" w:type="dxa"/>
          </w:tcPr>
          <w:p w14:paraId="7AF0B1D5" w14:textId="6F8F1AC5" w:rsidR="00ED05F2" w:rsidRPr="00095583" w:rsidRDefault="00C12FD3">
            <w:r>
              <w:t>3</w:t>
            </w:r>
          </w:p>
        </w:tc>
        <w:tc>
          <w:tcPr>
            <w:tcW w:w="5670" w:type="dxa"/>
          </w:tcPr>
          <w:p w14:paraId="4C3F2155" w14:textId="4ABF1B29" w:rsidR="00C12FD3" w:rsidRDefault="00C12FD3">
            <w:r>
              <w:t>Calcul de la surface</w:t>
            </w:r>
            <w:r w:rsidR="00D91580">
              <w:t xml:space="preserve"> minimale</w:t>
            </w:r>
            <w:r>
              <w:t xml:space="preserve"> (déduction de l’espace réservé pour niche de cuisine ou installations sanitaires)</w:t>
            </w:r>
          </w:p>
          <w:p w14:paraId="5815F1EF" w14:textId="77777777" w:rsidR="00C12FD3" w:rsidRPr="00C12FD3" w:rsidRDefault="00C12FD3">
            <w:pPr>
              <w:rPr>
                <w:sz w:val="6"/>
                <w:szCs w:val="6"/>
              </w:rPr>
            </w:pPr>
          </w:p>
          <w:p w14:paraId="7EE342EB" w14:textId="7697F77E" w:rsidR="00ED05F2" w:rsidRPr="00095583" w:rsidRDefault="00C12FD3">
            <w:r>
              <w:lastRenderedPageBreak/>
              <w:t xml:space="preserve">Maximum de 2 personnes </w:t>
            </w:r>
            <w:r w:rsidRPr="00D91580">
              <w:t>adultes par</w:t>
            </w:r>
            <w:r>
              <w:t xml:space="preserve"> chambre (ou par chambre à coucher)</w:t>
            </w:r>
          </w:p>
        </w:tc>
        <w:tc>
          <w:tcPr>
            <w:tcW w:w="6151" w:type="dxa"/>
          </w:tcPr>
          <w:p w14:paraId="6F8B2C07" w14:textId="77777777" w:rsidR="00ED05F2" w:rsidRPr="00095583" w:rsidRDefault="00ED05F2"/>
        </w:tc>
      </w:tr>
      <w:tr w:rsidR="00ED05F2" w:rsidRPr="00095583" w14:paraId="7AE89EA9" w14:textId="77777777" w:rsidTr="00F4286D">
        <w:tc>
          <w:tcPr>
            <w:tcW w:w="1129" w:type="dxa"/>
          </w:tcPr>
          <w:p w14:paraId="290D4454" w14:textId="50390B48" w:rsidR="00ED05F2" w:rsidRPr="00095583" w:rsidRDefault="00C12FD3">
            <w:r>
              <w:t>4</w:t>
            </w:r>
          </w:p>
        </w:tc>
        <w:tc>
          <w:tcPr>
            <w:tcW w:w="5670" w:type="dxa"/>
          </w:tcPr>
          <w:p w14:paraId="7D032639" w14:textId="52DD9001" w:rsidR="00ED05F2" w:rsidRPr="00095583" w:rsidRDefault="00C12FD3">
            <w:r>
              <w:t>Protection contre l’humidité, le froid et la chaleur et le courant d’air</w:t>
            </w:r>
          </w:p>
        </w:tc>
        <w:tc>
          <w:tcPr>
            <w:tcW w:w="6151" w:type="dxa"/>
          </w:tcPr>
          <w:p w14:paraId="7CDE657E" w14:textId="77777777" w:rsidR="00ED05F2" w:rsidRPr="00095583" w:rsidRDefault="00ED05F2"/>
        </w:tc>
      </w:tr>
      <w:tr w:rsidR="00ED05F2" w:rsidRPr="00095583" w14:paraId="532CDA75" w14:textId="77777777" w:rsidTr="00F4286D">
        <w:tc>
          <w:tcPr>
            <w:tcW w:w="1129" w:type="dxa"/>
          </w:tcPr>
          <w:p w14:paraId="491BBE64" w14:textId="37729F36" w:rsidR="00ED05F2" w:rsidRPr="00095583" w:rsidRDefault="00C12FD3">
            <w:r>
              <w:t>5</w:t>
            </w:r>
          </w:p>
        </w:tc>
        <w:tc>
          <w:tcPr>
            <w:tcW w:w="5670" w:type="dxa"/>
          </w:tcPr>
          <w:p w14:paraId="483C05C7" w14:textId="57D7B3F9" w:rsidR="00ED05F2" w:rsidRDefault="00C12FD3">
            <w:r>
              <w:t>Fenêtre</w:t>
            </w:r>
            <w:r w:rsidR="00D91580">
              <w:t xml:space="preserve"> (obligatoire pour toute chambre à coucher ou salle de séjour)</w:t>
            </w:r>
          </w:p>
          <w:p w14:paraId="2E886B7D" w14:textId="77777777" w:rsidR="00C12FD3" w:rsidRPr="00C12FD3" w:rsidRDefault="00C12FD3">
            <w:pPr>
              <w:rPr>
                <w:sz w:val="6"/>
                <w:szCs w:val="6"/>
              </w:rPr>
            </w:pPr>
          </w:p>
          <w:p w14:paraId="316EA4E6" w14:textId="25ECCDDF" w:rsidR="00C12FD3" w:rsidRDefault="004756C6">
            <w:r>
              <w:t>Exigence d’une fenêtre dans la c</w:t>
            </w:r>
            <w:r w:rsidR="00C12FD3">
              <w:t>uisine</w:t>
            </w:r>
            <w:r>
              <w:t xml:space="preserve"> si celle-ci constitue la 2</w:t>
            </w:r>
            <w:r w:rsidRPr="004756C6">
              <w:rPr>
                <w:vertAlign w:val="superscript"/>
              </w:rPr>
              <w:t>e</w:t>
            </w:r>
            <w:r>
              <w:t xml:space="preserve"> sortie d’évacuation</w:t>
            </w:r>
          </w:p>
          <w:p w14:paraId="58C16DD7" w14:textId="77777777" w:rsidR="004756C6" w:rsidRPr="004756C6" w:rsidRDefault="004756C6">
            <w:pPr>
              <w:rPr>
                <w:sz w:val="6"/>
                <w:szCs w:val="6"/>
              </w:rPr>
            </w:pPr>
          </w:p>
          <w:p w14:paraId="4863EC0D" w14:textId="398A9DC0" w:rsidR="004756C6" w:rsidRPr="00095583" w:rsidRDefault="004756C6">
            <w:r>
              <w:t>Exigence d’une ventilation (naturelle ou mécanique) des locaux</w:t>
            </w:r>
            <w:r w:rsidR="00D91580">
              <w:t xml:space="preserve"> collectifs</w:t>
            </w:r>
          </w:p>
        </w:tc>
        <w:tc>
          <w:tcPr>
            <w:tcW w:w="6151" w:type="dxa"/>
          </w:tcPr>
          <w:p w14:paraId="3C6393E0" w14:textId="77777777" w:rsidR="00ED05F2" w:rsidRPr="00095583" w:rsidRDefault="00ED05F2"/>
        </w:tc>
      </w:tr>
      <w:tr w:rsidR="00ED05F2" w:rsidRPr="00095583" w14:paraId="73FF790F" w14:textId="77777777" w:rsidTr="00F4286D">
        <w:tc>
          <w:tcPr>
            <w:tcW w:w="1129" w:type="dxa"/>
          </w:tcPr>
          <w:p w14:paraId="7AC58B6C" w14:textId="4352B8E1" w:rsidR="00ED05F2" w:rsidRPr="00095583" w:rsidRDefault="00C12FD3">
            <w:r>
              <w:t>6</w:t>
            </w:r>
          </w:p>
        </w:tc>
        <w:tc>
          <w:tcPr>
            <w:tcW w:w="5670" w:type="dxa"/>
          </w:tcPr>
          <w:p w14:paraId="0782B509" w14:textId="4BEC3AE4" w:rsidR="00ED05F2" w:rsidRPr="00095583" w:rsidRDefault="004756C6">
            <w:r>
              <w:t>Placement des déchets ménagers</w:t>
            </w:r>
          </w:p>
        </w:tc>
        <w:tc>
          <w:tcPr>
            <w:tcW w:w="6151" w:type="dxa"/>
          </w:tcPr>
          <w:p w14:paraId="3C67C50E" w14:textId="77777777" w:rsidR="00ED05F2" w:rsidRPr="00095583" w:rsidRDefault="00ED05F2"/>
        </w:tc>
      </w:tr>
      <w:tr w:rsidR="00ED05F2" w:rsidRPr="00095583" w14:paraId="7B4FCB92" w14:textId="77777777" w:rsidTr="00F4286D">
        <w:tc>
          <w:tcPr>
            <w:tcW w:w="1129" w:type="dxa"/>
          </w:tcPr>
          <w:p w14:paraId="2AD41F86" w14:textId="578B568B" w:rsidR="00ED05F2" w:rsidRPr="00095583" w:rsidRDefault="00C12FD3">
            <w:r>
              <w:t>7</w:t>
            </w:r>
          </w:p>
        </w:tc>
        <w:tc>
          <w:tcPr>
            <w:tcW w:w="5670" w:type="dxa"/>
          </w:tcPr>
          <w:p w14:paraId="26CA20E3" w14:textId="7CC123D8" w:rsidR="00ED05F2" w:rsidRPr="00095583" w:rsidRDefault="004756C6">
            <w:r>
              <w:t>Possibilité de laver le linge (en dehors de la chambre)</w:t>
            </w:r>
          </w:p>
        </w:tc>
        <w:tc>
          <w:tcPr>
            <w:tcW w:w="6151" w:type="dxa"/>
          </w:tcPr>
          <w:p w14:paraId="335C69B3" w14:textId="77777777" w:rsidR="00ED05F2" w:rsidRPr="00095583" w:rsidRDefault="00ED05F2"/>
        </w:tc>
      </w:tr>
      <w:tr w:rsidR="00ED05F2" w:rsidRPr="00095583" w14:paraId="14751FBB" w14:textId="77777777" w:rsidTr="00F4286D">
        <w:tc>
          <w:tcPr>
            <w:tcW w:w="1129" w:type="dxa"/>
          </w:tcPr>
          <w:p w14:paraId="3F418E2F" w14:textId="77777777" w:rsidR="00ED05F2" w:rsidRPr="00095583" w:rsidRDefault="00ED05F2"/>
        </w:tc>
        <w:tc>
          <w:tcPr>
            <w:tcW w:w="5670" w:type="dxa"/>
          </w:tcPr>
          <w:p w14:paraId="50F87B83" w14:textId="2D58463E" w:rsidR="00ED05F2" w:rsidRPr="00C12FD3" w:rsidRDefault="00C12FD3">
            <w:pPr>
              <w:rPr>
                <w:i/>
                <w:iCs/>
              </w:rPr>
            </w:pPr>
            <w:r w:rsidRPr="00C12FD3">
              <w:rPr>
                <w:i/>
                <w:iCs/>
              </w:rPr>
              <w:t>CRITERES DE SECURITE:</w:t>
            </w:r>
          </w:p>
        </w:tc>
        <w:tc>
          <w:tcPr>
            <w:tcW w:w="6151" w:type="dxa"/>
          </w:tcPr>
          <w:p w14:paraId="67A733A5" w14:textId="77777777" w:rsidR="00ED05F2" w:rsidRPr="00095583" w:rsidRDefault="00ED05F2"/>
        </w:tc>
      </w:tr>
      <w:tr w:rsidR="00C12FD3" w:rsidRPr="00095583" w14:paraId="1266F015" w14:textId="77777777" w:rsidTr="00F4286D">
        <w:tc>
          <w:tcPr>
            <w:tcW w:w="1129" w:type="dxa"/>
          </w:tcPr>
          <w:p w14:paraId="798A5CCC" w14:textId="409C16E5" w:rsidR="00C12FD3" w:rsidRPr="00095583" w:rsidRDefault="004756C6">
            <w:r>
              <w:t>8</w:t>
            </w:r>
          </w:p>
        </w:tc>
        <w:tc>
          <w:tcPr>
            <w:tcW w:w="5670" w:type="dxa"/>
          </w:tcPr>
          <w:p w14:paraId="7230845A" w14:textId="77777777" w:rsidR="00C12FD3" w:rsidRDefault="004756C6">
            <w:r>
              <w:t>Conditions de sécurité</w:t>
            </w:r>
          </w:p>
          <w:p w14:paraId="05B2F977" w14:textId="77777777" w:rsidR="004756C6" w:rsidRPr="004756C6" w:rsidRDefault="004756C6">
            <w:pPr>
              <w:rPr>
                <w:sz w:val="6"/>
                <w:szCs w:val="6"/>
              </w:rPr>
            </w:pPr>
          </w:p>
          <w:p w14:paraId="0F331973" w14:textId="77777777" w:rsidR="004756C6" w:rsidRDefault="004756C6">
            <w:r>
              <w:t>Installations électriques, de chauffage/gaz en bon état</w:t>
            </w:r>
          </w:p>
          <w:p w14:paraId="4AA48008" w14:textId="77777777" w:rsidR="004756C6" w:rsidRPr="004756C6" w:rsidRDefault="004756C6">
            <w:pPr>
              <w:rPr>
                <w:sz w:val="6"/>
                <w:szCs w:val="6"/>
              </w:rPr>
            </w:pPr>
          </w:p>
          <w:p w14:paraId="78381B3C" w14:textId="605ABEEB" w:rsidR="00586889" w:rsidRDefault="00586889">
            <w:r>
              <w:t>E</w:t>
            </w:r>
            <w:r w:rsidR="004756C6">
              <w:t>scalier</w:t>
            </w:r>
            <w:r>
              <w:t xml:space="preserve"> fixe</w:t>
            </w:r>
          </w:p>
          <w:p w14:paraId="4D1ECF50" w14:textId="77777777" w:rsidR="00586889" w:rsidRPr="00586889" w:rsidRDefault="00586889">
            <w:pPr>
              <w:rPr>
                <w:sz w:val="6"/>
                <w:szCs w:val="6"/>
              </w:rPr>
            </w:pPr>
          </w:p>
          <w:p w14:paraId="096A7831" w14:textId="77777777" w:rsidR="00586889" w:rsidRDefault="00586889">
            <w:r>
              <w:t>Accès à une 2</w:t>
            </w:r>
            <w:r w:rsidRPr="00586889">
              <w:rPr>
                <w:vertAlign w:val="superscript"/>
              </w:rPr>
              <w:t>e</w:t>
            </w:r>
            <w:r>
              <w:t xml:space="preserve"> sortie d’évacuation</w:t>
            </w:r>
          </w:p>
          <w:p w14:paraId="743FB4CC" w14:textId="77777777" w:rsidR="00586889" w:rsidRPr="00586889" w:rsidRDefault="00586889">
            <w:pPr>
              <w:rPr>
                <w:sz w:val="6"/>
                <w:szCs w:val="6"/>
              </w:rPr>
            </w:pPr>
          </w:p>
          <w:p w14:paraId="2D83AA73" w14:textId="3D0D3D91" w:rsidR="00586889" w:rsidRDefault="00586889">
            <w:r>
              <w:t>Exigence de cloisons coupe-feu et de portes coupe-feu si surface des chambres dépasse 300 m</w:t>
            </w:r>
            <w:r>
              <w:rPr>
                <w:rFonts w:cstheme="minorHAnsi"/>
              </w:rPr>
              <w:t>²</w:t>
            </w:r>
            <w:r>
              <w:t xml:space="preserve"> ou si plus de 8 chambres</w:t>
            </w:r>
            <w:r w:rsidR="002A680C">
              <w:t> /</w:t>
            </w:r>
            <w:r>
              <w:t xml:space="preserve"> Désenfumage des escaliers de secours</w:t>
            </w:r>
          </w:p>
          <w:p w14:paraId="31664D57" w14:textId="77777777" w:rsidR="00586889" w:rsidRPr="00586889" w:rsidRDefault="00586889">
            <w:pPr>
              <w:rPr>
                <w:sz w:val="6"/>
                <w:szCs w:val="6"/>
              </w:rPr>
            </w:pPr>
          </w:p>
          <w:p w14:paraId="529674D5" w14:textId="77777777" w:rsidR="002A680C" w:rsidRDefault="00586889">
            <w:r>
              <w:t>Extincteurs</w:t>
            </w:r>
            <w:r w:rsidR="002A680C">
              <w:t xml:space="preserve"> </w:t>
            </w:r>
          </w:p>
          <w:p w14:paraId="1B07D0BB" w14:textId="77777777" w:rsidR="002A680C" w:rsidRPr="002A680C" w:rsidRDefault="002A680C">
            <w:pPr>
              <w:rPr>
                <w:sz w:val="6"/>
                <w:szCs w:val="6"/>
              </w:rPr>
            </w:pPr>
          </w:p>
          <w:p w14:paraId="0E5A337A" w14:textId="6226F8B0" w:rsidR="00586889" w:rsidRDefault="002A680C">
            <w:r>
              <w:t>D</w:t>
            </w:r>
            <w:r w:rsidR="00586889">
              <w:t>étecteurs de fumée</w:t>
            </w:r>
            <w:r>
              <w:t>, d</w:t>
            </w:r>
            <w:r w:rsidR="00586889">
              <w:t>étecteur de monoxyde de carbone</w:t>
            </w:r>
          </w:p>
          <w:p w14:paraId="0CAC29A3" w14:textId="77777777" w:rsidR="00E35E2E" w:rsidRPr="00E35E2E" w:rsidRDefault="00E35E2E">
            <w:pPr>
              <w:rPr>
                <w:sz w:val="6"/>
                <w:szCs w:val="6"/>
              </w:rPr>
            </w:pPr>
          </w:p>
          <w:p w14:paraId="4C1700C9" w14:textId="774D73BA" w:rsidR="00586889" w:rsidRPr="00095583" w:rsidRDefault="00586889" w:rsidP="00E35E2E">
            <w:r>
              <w:t xml:space="preserve">Equipement </w:t>
            </w:r>
            <w:r w:rsidR="00E35E2E">
              <w:t>de secours en cas d</w:t>
            </w:r>
            <w:r w:rsidR="002A680C">
              <w:t>e</w:t>
            </w:r>
            <w:r w:rsidR="00E35E2E">
              <w:t xml:space="preserve"> cuisine collective</w:t>
            </w:r>
          </w:p>
        </w:tc>
        <w:tc>
          <w:tcPr>
            <w:tcW w:w="6151" w:type="dxa"/>
          </w:tcPr>
          <w:p w14:paraId="2985F078" w14:textId="77777777" w:rsidR="00C12FD3" w:rsidRPr="00095583" w:rsidRDefault="00C12FD3"/>
        </w:tc>
      </w:tr>
      <w:tr w:rsidR="00C12FD3" w:rsidRPr="00095583" w14:paraId="151D5D6E" w14:textId="77777777" w:rsidTr="00F4286D">
        <w:tc>
          <w:tcPr>
            <w:tcW w:w="1129" w:type="dxa"/>
          </w:tcPr>
          <w:p w14:paraId="05EFA329" w14:textId="2C3B42A5" w:rsidR="00C12FD3" w:rsidRPr="00095583" w:rsidRDefault="00E35E2E">
            <w:r>
              <w:t>9</w:t>
            </w:r>
          </w:p>
        </w:tc>
        <w:tc>
          <w:tcPr>
            <w:tcW w:w="5670" w:type="dxa"/>
          </w:tcPr>
          <w:p w14:paraId="5553046E" w14:textId="44865B4F" w:rsidR="00C12FD3" w:rsidRPr="00095583" w:rsidRDefault="00E35E2E">
            <w:r>
              <w:t>Installation de chauffage ou de gaz</w:t>
            </w:r>
          </w:p>
        </w:tc>
        <w:tc>
          <w:tcPr>
            <w:tcW w:w="6151" w:type="dxa"/>
          </w:tcPr>
          <w:p w14:paraId="6CDDD410" w14:textId="77777777" w:rsidR="00C12FD3" w:rsidRPr="00095583" w:rsidRDefault="00C12FD3"/>
        </w:tc>
      </w:tr>
      <w:tr w:rsidR="00C12FD3" w:rsidRPr="00095583" w14:paraId="0B28B103" w14:textId="77777777" w:rsidTr="00F4286D">
        <w:tc>
          <w:tcPr>
            <w:tcW w:w="1129" w:type="dxa"/>
          </w:tcPr>
          <w:p w14:paraId="7F3E723F" w14:textId="00676880" w:rsidR="00C12FD3" w:rsidRPr="00095583" w:rsidRDefault="00E35E2E">
            <w:r>
              <w:t>10</w:t>
            </w:r>
          </w:p>
        </w:tc>
        <w:tc>
          <w:tcPr>
            <w:tcW w:w="5670" w:type="dxa"/>
          </w:tcPr>
          <w:p w14:paraId="19B1D9AB" w14:textId="29B5FCBC" w:rsidR="00C12FD3" w:rsidRPr="00095583" w:rsidRDefault="00E35E2E">
            <w:r>
              <w:t>Installations électriques</w:t>
            </w:r>
          </w:p>
        </w:tc>
        <w:tc>
          <w:tcPr>
            <w:tcW w:w="6151" w:type="dxa"/>
          </w:tcPr>
          <w:p w14:paraId="56F8357C" w14:textId="77777777" w:rsidR="00C12FD3" w:rsidRPr="00095583" w:rsidRDefault="00C12FD3"/>
        </w:tc>
      </w:tr>
      <w:tr w:rsidR="004756C6" w:rsidRPr="00095583" w14:paraId="054E44B3" w14:textId="77777777" w:rsidTr="00F4286D">
        <w:tc>
          <w:tcPr>
            <w:tcW w:w="1129" w:type="dxa"/>
          </w:tcPr>
          <w:p w14:paraId="682851A8" w14:textId="77777777" w:rsidR="004756C6" w:rsidRPr="00095583" w:rsidRDefault="004756C6"/>
        </w:tc>
        <w:tc>
          <w:tcPr>
            <w:tcW w:w="5670" w:type="dxa"/>
          </w:tcPr>
          <w:p w14:paraId="6DD19450" w14:textId="0BDAB944" w:rsidR="004756C6" w:rsidRPr="00E35E2E" w:rsidRDefault="00E35E2E">
            <w:pPr>
              <w:rPr>
                <w:i/>
                <w:iCs/>
              </w:rPr>
            </w:pPr>
            <w:r w:rsidRPr="00E35E2E">
              <w:rPr>
                <w:i/>
                <w:iCs/>
              </w:rPr>
              <w:t>CRITERES D’HABITABILITE</w:t>
            </w:r>
            <w:r>
              <w:rPr>
                <w:i/>
                <w:iCs/>
              </w:rPr>
              <w:t>:</w:t>
            </w:r>
          </w:p>
        </w:tc>
        <w:tc>
          <w:tcPr>
            <w:tcW w:w="6151" w:type="dxa"/>
          </w:tcPr>
          <w:p w14:paraId="1C33ABB0" w14:textId="77777777" w:rsidR="004756C6" w:rsidRPr="00095583" w:rsidRDefault="004756C6"/>
        </w:tc>
      </w:tr>
      <w:tr w:rsidR="004756C6" w:rsidRPr="00095583" w14:paraId="2F016346" w14:textId="77777777" w:rsidTr="00F4286D">
        <w:tc>
          <w:tcPr>
            <w:tcW w:w="1129" w:type="dxa"/>
          </w:tcPr>
          <w:p w14:paraId="26AE3EA0" w14:textId="26A7013E" w:rsidR="004756C6" w:rsidRPr="00095583" w:rsidRDefault="00E35E2E">
            <w:r>
              <w:t>11</w:t>
            </w:r>
          </w:p>
        </w:tc>
        <w:tc>
          <w:tcPr>
            <w:tcW w:w="5670" w:type="dxa"/>
          </w:tcPr>
          <w:p w14:paraId="3C10A7E8" w14:textId="77777777" w:rsidR="004756C6" w:rsidRDefault="00EB435F">
            <w:r>
              <w:t>Hauteur minimale des locaux</w:t>
            </w:r>
          </w:p>
          <w:p w14:paraId="51CE2C11" w14:textId="77777777" w:rsidR="00EB435F" w:rsidRPr="00EB435F" w:rsidRDefault="00EB435F">
            <w:pPr>
              <w:rPr>
                <w:sz w:val="6"/>
                <w:szCs w:val="6"/>
              </w:rPr>
            </w:pPr>
          </w:p>
          <w:p w14:paraId="05A5516D" w14:textId="02296E7F" w:rsidR="00EB435F" w:rsidRPr="00095583" w:rsidRDefault="00EB435F">
            <w:r>
              <w:t xml:space="preserve">Exigence d’une cuisine équipée et/ou d’une pièce de séjour </w:t>
            </w:r>
            <w:r w:rsidR="002A680C">
              <w:t>avec un</w:t>
            </w:r>
            <w:r>
              <w:t xml:space="preserve">e certaine surface </w:t>
            </w:r>
            <w:r w:rsidR="006463A9">
              <w:t xml:space="preserve">et équipement </w:t>
            </w:r>
            <w:r>
              <w:t xml:space="preserve">(en fonction du nombre de chambres ou d’occupants)  </w:t>
            </w:r>
          </w:p>
        </w:tc>
        <w:tc>
          <w:tcPr>
            <w:tcW w:w="6151" w:type="dxa"/>
          </w:tcPr>
          <w:p w14:paraId="32317926" w14:textId="77777777" w:rsidR="004756C6" w:rsidRPr="00095583" w:rsidRDefault="004756C6"/>
        </w:tc>
      </w:tr>
      <w:tr w:rsidR="004756C6" w:rsidRPr="00095583" w14:paraId="7B41DC28" w14:textId="77777777" w:rsidTr="00F4286D">
        <w:tc>
          <w:tcPr>
            <w:tcW w:w="1129" w:type="dxa"/>
          </w:tcPr>
          <w:p w14:paraId="5426EFC2" w14:textId="16BA7014" w:rsidR="004756C6" w:rsidRPr="00095583" w:rsidRDefault="006463A9">
            <w:r>
              <w:t>12</w:t>
            </w:r>
          </w:p>
        </w:tc>
        <w:tc>
          <w:tcPr>
            <w:tcW w:w="5670" w:type="dxa"/>
          </w:tcPr>
          <w:p w14:paraId="74C8C66E" w14:textId="51019121" w:rsidR="004756C6" w:rsidRPr="00095583" w:rsidRDefault="006463A9">
            <w:r>
              <w:t>Equipements obligatoires concernant le chauffage, l’électricité et l’eau</w:t>
            </w:r>
          </w:p>
        </w:tc>
        <w:tc>
          <w:tcPr>
            <w:tcW w:w="6151" w:type="dxa"/>
          </w:tcPr>
          <w:p w14:paraId="55716BD0" w14:textId="77777777" w:rsidR="004756C6" w:rsidRPr="00095583" w:rsidRDefault="004756C6"/>
        </w:tc>
      </w:tr>
      <w:tr w:rsidR="004756C6" w:rsidRPr="00095583" w14:paraId="5348AD33" w14:textId="77777777" w:rsidTr="00F4286D">
        <w:tc>
          <w:tcPr>
            <w:tcW w:w="1129" w:type="dxa"/>
          </w:tcPr>
          <w:p w14:paraId="28A7E351" w14:textId="04D6BCA9" w:rsidR="004756C6" w:rsidRPr="00095583" w:rsidRDefault="006463A9">
            <w:r>
              <w:t>13</w:t>
            </w:r>
          </w:p>
        </w:tc>
        <w:tc>
          <w:tcPr>
            <w:tcW w:w="5670" w:type="dxa"/>
          </w:tcPr>
          <w:p w14:paraId="4BC86CC6" w14:textId="172D8EAD" w:rsidR="004756C6" w:rsidRPr="00095583" w:rsidRDefault="006463A9">
            <w:r>
              <w:t>Equipement minimum d’une chambre meublée</w:t>
            </w:r>
          </w:p>
        </w:tc>
        <w:tc>
          <w:tcPr>
            <w:tcW w:w="6151" w:type="dxa"/>
          </w:tcPr>
          <w:p w14:paraId="6301B34E" w14:textId="77777777" w:rsidR="004756C6" w:rsidRPr="00095583" w:rsidRDefault="004756C6"/>
        </w:tc>
      </w:tr>
      <w:tr w:rsidR="004756C6" w:rsidRPr="00095583" w14:paraId="74169370" w14:textId="77777777" w:rsidTr="00F4286D">
        <w:tc>
          <w:tcPr>
            <w:tcW w:w="1129" w:type="dxa"/>
          </w:tcPr>
          <w:p w14:paraId="26294CA7" w14:textId="71A401BB" w:rsidR="004756C6" w:rsidRPr="00095583" w:rsidRDefault="006463A9">
            <w:r>
              <w:t>14</w:t>
            </w:r>
          </w:p>
        </w:tc>
        <w:tc>
          <w:tcPr>
            <w:tcW w:w="5670" w:type="dxa"/>
          </w:tcPr>
          <w:p w14:paraId="6B4EC0FC" w14:textId="0BC40E9A" w:rsidR="004756C6" w:rsidRDefault="003F1B24">
            <w:r>
              <w:t>E</w:t>
            </w:r>
            <w:r w:rsidR="006463A9">
              <w:t xml:space="preserve">clairage artificiel </w:t>
            </w:r>
            <w:r>
              <w:t xml:space="preserve">exigé </w:t>
            </w:r>
            <w:r w:rsidR="006463A9">
              <w:t xml:space="preserve">pour </w:t>
            </w:r>
            <w:r>
              <w:t>tous les locaux</w:t>
            </w:r>
          </w:p>
          <w:p w14:paraId="4F46D272" w14:textId="77777777" w:rsidR="003F1B24" w:rsidRPr="003F1B24" w:rsidRDefault="003F1B24">
            <w:pPr>
              <w:rPr>
                <w:sz w:val="6"/>
                <w:szCs w:val="6"/>
              </w:rPr>
            </w:pPr>
          </w:p>
          <w:p w14:paraId="196E7551" w14:textId="66881535" w:rsidR="003F1B24" w:rsidRPr="00095583" w:rsidRDefault="003F1B24">
            <w:r>
              <w:lastRenderedPageBreak/>
              <w:t>Exigence d’une fenêtre (avec une certaine taille) dans chaque chambre</w:t>
            </w:r>
          </w:p>
        </w:tc>
        <w:tc>
          <w:tcPr>
            <w:tcW w:w="6151" w:type="dxa"/>
          </w:tcPr>
          <w:p w14:paraId="3D976550" w14:textId="77777777" w:rsidR="004756C6" w:rsidRPr="00095583" w:rsidRDefault="004756C6"/>
        </w:tc>
      </w:tr>
      <w:tr w:rsidR="004756C6" w:rsidRPr="00095583" w14:paraId="0C88C21E" w14:textId="77777777" w:rsidTr="00F4286D">
        <w:tc>
          <w:tcPr>
            <w:tcW w:w="1129" w:type="dxa"/>
          </w:tcPr>
          <w:p w14:paraId="212326AD" w14:textId="07073150" w:rsidR="004756C6" w:rsidRPr="00095583" w:rsidRDefault="006463A9">
            <w:r>
              <w:t>15</w:t>
            </w:r>
          </w:p>
        </w:tc>
        <w:tc>
          <w:tcPr>
            <w:tcW w:w="5670" w:type="dxa"/>
          </w:tcPr>
          <w:p w14:paraId="5C8F7F68" w14:textId="30C714CD" w:rsidR="004756C6" w:rsidRPr="00095583" w:rsidRDefault="003F1B24">
            <w:r>
              <w:t>Installations sanitaires (en fonction du nombre d’occupants)</w:t>
            </w:r>
          </w:p>
        </w:tc>
        <w:tc>
          <w:tcPr>
            <w:tcW w:w="6151" w:type="dxa"/>
          </w:tcPr>
          <w:p w14:paraId="08179A57" w14:textId="77777777" w:rsidR="004756C6" w:rsidRPr="00095583" w:rsidRDefault="004756C6"/>
        </w:tc>
      </w:tr>
      <w:tr w:rsidR="006463A9" w:rsidRPr="00095583" w14:paraId="7A641E56" w14:textId="77777777" w:rsidTr="00F4286D">
        <w:tc>
          <w:tcPr>
            <w:tcW w:w="1129" w:type="dxa"/>
          </w:tcPr>
          <w:p w14:paraId="1B639F3B" w14:textId="22723AD5" w:rsidR="006463A9" w:rsidRPr="00095583" w:rsidRDefault="003F1B24">
            <w:r>
              <w:t>16</w:t>
            </w:r>
          </w:p>
        </w:tc>
        <w:tc>
          <w:tcPr>
            <w:tcW w:w="5670" w:type="dxa"/>
          </w:tcPr>
          <w:p w14:paraId="57E05F5E" w14:textId="1098830B" w:rsidR="006463A9" w:rsidRPr="00095583" w:rsidRDefault="003F1B24">
            <w:r>
              <w:t>Equipement d’une cuisine (ou niche de cuisine)</w:t>
            </w:r>
          </w:p>
        </w:tc>
        <w:tc>
          <w:tcPr>
            <w:tcW w:w="6151" w:type="dxa"/>
          </w:tcPr>
          <w:p w14:paraId="55B7772F" w14:textId="77777777" w:rsidR="006463A9" w:rsidRPr="00095583" w:rsidRDefault="006463A9"/>
        </w:tc>
      </w:tr>
      <w:tr w:rsidR="006463A9" w:rsidRPr="00095583" w14:paraId="1A4121C0" w14:textId="77777777" w:rsidTr="00F4286D">
        <w:tc>
          <w:tcPr>
            <w:tcW w:w="1129" w:type="dxa"/>
          </w:tcPr>
          <w:p w14:paraId="6DECC865" w14:textId="6264EE6F" w:rsidR="006463A9" w:rsidRPr="00095583" w:rsidRDefault="006463A9"/>
        </w:tc>
        <w:tc>
          <w:tcPr>
            <w:tcW w:w="5670" w:type="dxa"/>
          </w:tcPr>
          <w:p w14:paraId="2FD0ADF9" w14:textId="0C88693F" w:rsidR="006463A9" w:rsidRPr="0053209D" w:rsidRDefault="0053209D">
            <w:pPr>
              <w:rPr>
                <w:i/>
                <w:iCs/>
              </w:rPr>
            </w:pPr>
            <w:r w:rsidRPr="0053209D">
              <w:rPr>
                <w:i/>
                <w:iCs/>
              </w:rPr>
              <w:t xml:space="preserve">GESTION DES CHAMBRES ET DES LOCAUX COLLECTIFS: </w:t>
            </w:r>
          </w:p>
        </w:tc>
        <w:tc>
          <w:tcPr>
            <w:tcW w:w="6151" w:type="dxa"/>
          </w:tcPr>
          <w:p w14:paraId="73AEF6DB" w14:textId="77777777" w:rsidR="006463A9" w:rsidRPr="00095583" w:rsidRDefault="006463A9"/>
        </w:tc>
      </w:tr>
      <w:tr w:rsidR="0053209D" w:rsidRPr="00095583" w14:paraId="6A5F44FB" w14:textId="77777777" w:rsidTr="00F4286D">
        <w:tc>
          <w:tcPr>
            <w:tcW w:w="1129" w:type="dxa"/>
          </w:tcPr>
          <w:p w14:paraId="14266FF9" w14:textId="075FA972" w:rsidR="0053209D" w:rsidRPr="00095583" w:rsidRDefault="0053209D" w:rsidP="0053209D">
            <w:r>
              <w:t>17</w:t>
            </w:r>
          </w:p>
        </w:tc>
        <w:tc>
          <w:tcPr>
            <w:tcW w:w="5670" w:type="dxa"/>
          </w:tcPr>
          <w:p w14:paraId="21A260E7" w14:textId="7E8F38A5" w:rsidR="0053209D" w:rsidRPr="00095583" w:rsidRDefault="0053209D" w:rsidP="0053209D">
            <w:r>
              <w:t>Entretien hebdomadaire des locaux collectifs</w:t>
            </w:r>
          </w:p>
        </w:tc>
        <w:tc>
          <w:tcPr>
            <w:tcW w:w="6151" w:type="dxa"/>
          </w:tcPr>
          <w:p w14:paraId="6D6C2F4B" w14:textId="77777777" w:rsidR="0053209D" w:rsidRPr="00095583" w:rsidRDefault="0053209D" w:rsidP="0053209D"/>
        </w:tc>
      </w:tr>
      <w:tr w:rsidR="0053209D" w:rsidRPr="00095583" w14:paraId="71DB2A88" w14:textId="77777777" w:rsidTr="00F4286D">
        <w:tc>
          <w:tcPr>
            <w:tcW w:w="1129" w:type="dxa"/>
          </w:tcPr>
          <w:p w14:paraId="63E65162" w14:textId="624F0CF6" w:rsidR="0053209D" w:rsidRPr="00095583" w:rsidRDefault="0053209D" w:rsidP="0053209D">
            <w:r>
              <w:t>18</w:t>
            </w:r>
          </w:p>
        </w:tc>
        <w:tc>
          <w:tcPr>
            <w:tcW w:w="5670" w:type="dxa"/>
          </w:tcPr>
          <w:p w14:paraId="2FB966E5" w14:textId="77777777" w:rsidR="0053209D" w:rsidRDefault="0053209D" w:rsidP="0053209D">
            <w:r>
              <w:t>Présentation du registre des occupants en cas d’un contrôle</w:t>
            </w:r>
          </w:p>
          <w:p w14:paraId="392C5A3F" w14:textId="77777777" w:rsidR="0053209D" w:rsidRPr="0053209D" w:rsidRDefault="0053209D" w:rsidP="0053209D">
            <w:pPr>
              <w:rPr>
                <w:sz w:val="6"/>
                <w:szCs w:val="6"/>
              </w:rPr>
            </w:pPr>
          </w:p>
          <w:p w14:paraId="15CD14A4" w14:textId="630010AA" w:rsidR="0053209D" w:rsidRPr="00095583" w:rsidRDefault="0053209D" w:rsidP="0053209D">
            <w:r>
              <w:t>Double de clé (</w:t>
            </w:r>
            <w:r w:rsidR="002A680C">
              <w:t xml:space="preserve">accès </w:t>
            </w:r>
            <w:r>
              <w:t xml:space="preserve">en cas d’un contrôle ou d’une urgence) </w:t>
            </w:r>
          </w:p>
        </w:tc>
        <w:tc>
          <w:tcPr>
            <w:tcW w:w="6151" w:type="dxa"/>
          </w:tcPr>
          <w:p w14:paraId="779D8A9A" w14:textId="77777777" w:rsidR="0053209D" w:rsidRPr="00095583" w:rsidRDefault="0053209D" w:rsidP="0053209D"/>
        </w:tc>
      </w:tr>
      <w:tr w:rsidR="0053209D" w:rsidRPr="00095583" w14:paraId="114BD156" w14:textId="77777777" w:rsidTr="00F4286D">
        <w:tc>
          <w:tcPr>
            <w:tcW w:w="1129" w:type="dxa"/>
          </w:tcPr>
          <w:p w14:paraId="5731E0B7" w14:textId="11F5FB34" w:rsidR="0053209D" w:rsidRPr="00095583" w:rsidRDefault="0053209D" w:rsidP="0053209D">
            <w:r>
              <w:t>19</w:t>
            </w:r>
          </w:p>
        </w:tc>
        <w:tc>
          <w:tcPr>
            <w:tcW w:w="5670" w:type="dxa"/>
          </w:tcPr>
          <w:p w14:paraId="26A5C4BE" w14:textId="0F900E72" w:rsidR="0053209D" w:rsidRDefault="0053209D" w:rsidP="0053209D">
            <w:r>
              <w:t>Exigences relatives à la porte d’une chambre</w:t>
            </w:r>
          </w:p>
          <w:p w14:paraId="6558400A" w14:textId="77777777" w:rsidR="0053209D" w:rsidRPr="0053209D" w:rsidRDefault="0053209D" w:rsidP="0053209D">
            <w:pPr>
              <w:rPr>
                <w:sz w:val="6"/>
                <w:szCs w:val="6"/>
              </w:rPr>
            </w:pPr>
          </w:p>
          <w:p w14:paraId="7F10E159" w14:textId="65117265" w:rsidR="0053209D" w:rsidRDefault="0053209D" w:rsidP="0053209D">
            <w:r>
              <w:t>Accès garanti à la chambre et aux locaux collectifs pour</w:t>
            </w:r>
            <w:r w:rsidR="002A680C">
              <w:t xml:space="preserve"> chaque</w:t>
            </w:r>
            <w:r>
              <w:t xml:space="preserve"> occupant</w:t>
            </w:r>
          </w:p>
          <w:p w14:paraId="455262F2" w14:textId="77777777" w:rsidR="0053209D" w:rsidRPr="0053209D" w:rsidRDefault="0053209D" w:rsidP="0053209D">
            <w:pPr>
              <w:rPr>
                <w:sz w:val="6"/>
                <w:szCs w:val="6"/>
              </w:rPr>
            </w:pPr>
          </w:p>
          <w:p w14:paraId="2F86A4E6" w14:textId="6A839D1D" w:rsidR="0053209D" w:rsidRPr="00095583" w:rsidRDefault="0053209D" w:rsidP="0053209D">
            <w:r>
              <w:t xml:space="preserve">Numérotation et identification </w:t>
            </w:r>
            <w:r w:rsidR="002A680C">
              <w:t xml:space="preserve">individuelle </w:t>
            </w:r>
            <w:r>
              <w:t>des chambres</w:t>
            </w:r>
          </w:p>
        </w:tc>
        <w:tc>
          <w:tcPr>
            <w:tcW w:w="6151" w:type="dxa"/>
          </w:tcPr>
          <w:p w14:paraId="5B70CBEB" w14:textId="77777777" w:rsidR="0053209D" w:rsidRPr="00095583" w:rsidRDefault="0053209D" w:rsidP="0053209D"/>
        </w:tc>
      </w:tr>
      <w:tr w:rsidR="0053209D" w:rsidRPr="00095583" w14:paraId="552BA351" w14:textId="77777777" w:rsidTr="00F4286D">
        <w:tc>
          <w:tcPr>
            <w:tcW w:w="1129" w:type="dxa"/>
          </w:tcPr>
          <w:p w14:paraId="24AA975A" w14:textId="1BAAB094" w:rsidR="0053209D" w:rsidRPr="00095583" w:rsidRDefault="0053209D" w:rsidP="0053209D">
            <w:r>
              <w:t>20</w:t>
            </w:r>
          </w:p>
        </w:tc>
        <w:tc>
          <w:tcPr>
            <w:tcW w:w="5670" w:type="dxa"/>
          </w:tcPr>
          <w:p w14:paraId="3F7D19A2" w14:textId="60A44519" w:rsidR="0053209D" w:rsidRPr="00095583" w:rsidRDefault="0053209D" w:rsidP="0053209D">
            <w:r>
              <w:t>Distribution du courrier</w:t>
            </w:r>
          </w:p>
        </w:tc>
        <w:tc>
          <w:tcPr>
            <w:tcW w:w="6151" w:type="dxa"/>
          </w:tcPr>
          <w:p w14:paraId="3D4D2FB2" w14:textId="77777777" w:rsidR="0053209D" w:rsidRPr="00095583" w:rsidRDefault="0053209D" w:rsidP="0053209D"/>
        </w:tc>
      </w:tr>
      <w:tr w:rsidR="0053209D" w:rsidRPr="00095583" w14:paraId="2A8DC881" w14:textId="77777777" w:rsidTr="00F4286D">
        <w:tc>
          <w:tcPr>
            <w:tcW w:w="1129" w:type="dxa"/>
          </w:tcPr>
          <w:p w14:paraId="6E3604B3" w14:textId="56B531A5" w:rsidR="0053209D" w:rsidRPr="00095583" w:rsidRDefault="0053209D" w:rsidP="0053209D">
            <w:r>
              <w:t>21</w:t>
            </w:r>
          </w:p>
        </w:tc>
        <w:tc>
          <w:tcPr>
            <w:tcW w:w="5670" w:type="dxa"/>
          </w:tcPr>
          <w:p w14:paraId="295F4223" w14:textId="3AA07243" w:rsidR="0053209D" w:rsidRPr="00095583" w:rsidRDefault="0053209D" w:rsidP="0053209D">
            <w:r>
              <w:t>Règlement d’ordre intérieur (établissement et affichage)</w:t>
            </w:r>
          </w:p>
        </w:tc>
        <w:tc>
          <w:tcPr>
            <w:tcW w:w="6151" w:type="dxa"/>
          </w:tcPr>
          <w:p w14:paraId="4678FCF9" w14:textId="77777777" w:rsidR="0053209D" w:rsidRPr="00095583" w:rsidRDefault="0053209D" w:rsidP="0053209D"/>
        </w:tc>
      </w:tr>
    </w:tbl>
    <w:p w14:paraId="254964BE" w14:textId="77777777" w:rsidR="00ED05F2" w:rsidRPr="00095583" w:rsidRDefault="00ED05F2"/>
    <w:p w14:paraId="2A241CBD" w14:textId="77777777" w:rsidR="00ED05F2" w:rsidRPr="00095583" w:rsidRDefault="00ED05F2"/>
    <w:p w14:paraId="361395A9" w14:textId="77777777" w:rsidR="00ED05F2" w:rsidRPr="00095583" w:rsidRDefault="00ED05F2"/>
    <w:p w14:paraId="0AE5243A" w14:textId="77777777" w:rsidR="00ED05F2" w:rsidRPr="00095583" w:rsidRDefault="00ED05F2"/>
    <w:sectPr w:rsidR="00ED05F2" w:rsidRPr="00095583" w:rsidSect="00D91580">
      <w:footerReference w:type="default" r:id="rId6"/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514E" w14:textId="77777777" w:rsidR="00D91580" w:rsidRDefault="00D91580" w:rsidP="00D91580">
      <w:pPr>
        <w:spacing w:after="0" w:line="240" w:lineRule="auto"/>
      </w:pPr>
      <w:r>
        <w:separator/>
      </w:r>
    </w:p>
  </w:endnote>
  <w:endnote w:type="continuationSeparator" w:id="0">
    <w:p w14:paraId="59853C4F" w14:textId="77777777" w:rsidR="00D91580" w:rsidRDefault="00D91580" w:rsidP="00D9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59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12532" w14:textId="394B6596" w:rsidR="00D91580" w:rsidRDefault="00D915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65D30" w14:textId="77777777" w:rsidR="00D91580" w:rsidRDefault="00D91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05C3" w14:textId="77777777" w:rsidR="00D91580" w:rsidRDefault="00D91580" w:rsidP="00D91580">
      <w:pPr>
        <w:spacing w:after="0" w:line="240" w:lineRule="auto"/>
      </w:pPr>
      <w:r>
        <w:separator/>
      </w:r>
    </w:p>
  </w:footnote>
  <w:footnote w:type="continuationSeparator" w:id="0">
    <w:p w14:paraId="3715DD99" w14:textId="77777777" w:rsidR="00D91580" w:rsidRDefault="00D91580" w:rsidP="00D9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1"/>
    <w:rsid w:val="00095583"/>
    <w:rsid w:val="000A4325"/>
    <w:rsid w:val="002A680C"/>
    <w:rsid w:val="002F0277"/>
    <w:rsid w:val="003F1B24"/>
    <w:rsid w:val="004756C6"/>
    <w:rsid w:val="00506521"/>
    <w:rsid w:val="0053209D"/>
    <w:rsid w:val="00586889"/>
    <w:rsid w:val="006463A9"/>
    <w:rsid w:val="006E1F54"/>
    <w:rsid w:val="00787407"/>
    <w:rsid w:val="0088286B"/>
    <w:rsid w:val="009C0CF9"/>
    <w:rsid w:val="009D4A94"/>
    <w:rsid w:val="00B759AB"/>
    <w:rsid w:val="00B93FF7"/>
    <w:rsid w:val="00C12FD3"/>
    <w:rsid w:val="00C75680"/>
    <w:rsid w:val="00CB2584"/>
    <w:rsid w:val="00D27D10"/>
    <w:rsid w:val="00D91580"/>
    <w:rsid w:val="00DE280F"/>
    <w:rsid w:val="00DF1969"/>
    <w:rsid w:val="00E35E2E"/>
    <w:rsid w:val="00EB435F"/>
    <w:rsid w:val="00ED05F2"/>
    <w:rsid w:val="00F21471"/>
    <w:rsid w:val="00F4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646A"/>
  <w15:chartTrackingRefBased/>
  <w15:docId w15:val="{218DC767-7122-4B96-8C0C-E7FE3434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fr-L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8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9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8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Krier</dc:creator>
  <cp:keywords/>
  <dc:description/>
  <cp:lastModifiedBy>Jerome Krier</cp:lastModifiedBy>
  <cp:revision>2</cp:revision>
  <dcterms:created xsi:type="dcterms:W3CDTF">2025-01-16T13:36:00Z</dcterms:created>
  <dcterms:modified xsi:type="dcterms:W3CDTF">2025-01-16T13:36:00Z</dcterms:modified>
</cp:coreProperties>
</file>