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ED" w:rsidRPr="00E40FBA" w:rsidRDefault="00C405AE">
      <w:pPr>
        <w:pStyle w:val="BodyText2"/>
        <w:rPr>
          <w:rFonts w:ascii="Arial" w:hAnsi="Arial" w:cs="Arial"/>
          <w:sz w:val="20"/>
        </w:rPr>
      </w:pPr>
      <w:bookmarkStart w:id="0" w:name="_GoBack"/>
      <w:bookmarkEnd w:id="0"/>
      <w:r w:rsidRPr="00E40FBA">
        <w:rPr>
          <w:rFonts w:ascii="Arial" w:hAnsi="Arial" w:cs="Arial"/>
          <w:sz w:val="20"/>
        </w:rPr>
        <w:t>Employeur</w:t>
      </w:r>
      <w:r w:rsidR="00D74FED" w:rsidRPr="00E40FBA">
        <w:rPr>
          <w:rFonts w:ascii="Arial" w:hAnsi="Arial" w:cs="Arial"/>
          <w:sz w:val="20"/>
        </w:rPr>
        <w:t>.</w:t>
      </w:r>
    </w:p>
    <w:p w:rsidR="00D74FED" w:rsidRPr="00E40FBA" w:rsidRDefault="00D74FED">
      <w:pPr>
        <w:jc w:val="both"/>
        <w:rPr>
          <w:rFonts w:ascii="Arial" w:hAnsi="Arial" w:cs="Arial"/>
          <w:b/>
          <w:caps/>
        </w:rPr>
      </w:pPr>
    </w:p>
    <w:p w:rsidR="00D74FED" w:rsidRPr="00E40FBA" w:rsidRDefault="00D74FED">
      <w:pPr>
        <w:jc w:val="both"/>
        <w:rPr>
          <w:rFonts w:ascii="Arial" w:hAnsi="Arial" w:cs="Arial"/>
          <w:b/>
          <w:caps/>
        </w:rPr>
      </w:pPr>
    </w:p>
    <w:p w:rsidR="00D74FED" w:rsidRPr="00E40FBA" w:rsidRDefault="00D74FED">
      <w:pPr>
        <w:pStyle w:val="Heading1"/>
        <w:rPr>
          <w:rFonts w:ascii="Arial" w:hAnsi="Arial" w:cs="Arial"/>
          <w:sz w:val="20"/>
        </w:rPr>
      </w:pPr>
      <w:r w:rsidRPr="00E40FBA">
        <w:rPr>
          <w:rFonts w:ascii="Arial" w:hAnsi="Arial" w:cs="Arial"/>
          <w:sz w:val="20"/>
        </w:rPr>
        <w:t>Contrat d'engagement</w:t>
      </w:r>
      <w:r w:rsidR="00E42B82" w:rsidRPr="00E40FBA">
        <w:rPr>
          <w:rFonts w:ascii="Arial" w:hAnsi="Arial" w:cs="Arial"/>
          <w:sz w:val="20"/>
        </w:rPr>
        <w:t xml:space="preserve"> a duree determinee</w:t>
      </w:r>
    </w:p>
    <w:p w:rsidR="00D74FED" w:rsidRPr="00E40FBA" w:rsidRDefault="00D74FED">
      <w:pPr>
        <w:jc w:val="both"/>
        <w:rPr>
          <w:rFonts w:ascii="Arial" w:hAnsi="Arial" w:cs="Arial"/>
          <w:caps/>
        </w:rPr>
      </w:pPr>
    </w:p>
    <w:p w:rsidR="009F73A4" w:rsidRPr="00E40FBA" w:rsidRDefault="006D0E1F">
      <w:pPr>
        <w:jc w:val="both"/>
        <w:rPr>
          <w:rFonts w:ascii="Arial" w:hAnsi="Arial" w:cs="Arial"/>
          <w:i/>
          <w:caps/>
        </w:rPr>
      </w:pPr>
      <w:r w:rsidRPr="00E40FBA">
        <w:rPr>
          <w:rFonts w:ascii="Arial" w:hAnsi="Arial" w:cs="Arial"/>
          <w:i/>
          <w:shd w:val="clear" w:color="auto" w:fill="FFFFFF"/>
        </w:rPr>
        <w:t xml:space="preserve">Le présent contrat de travail est conclu pour une durée déterminée dans le cadre des besoins en personnel supplémentaire assurant l’encadrement des enfants dans les écoles fondamentales et les structures d’accueil à partir du 25 mai 2020, </w:t>
      </w:r>
      <w:r w:rsidR="00E40FBA">
        <w:rPr>
          <w:rFonts w:ascii="Arial" w:hAnsi="Arial" w:cs="Arial"/>
          <w:i/>
          <w:shd w:val="clear" w:color="auto" w:fill="FFFFFF"/>
        </w:rPr>
        <w:t>et ceci afin</w:t>
      </w:r>
      <w:r w:rsidRPr="00E40FBA">
        <w:rPr>
          <w:rFonts w:ascii="Arial" w:hAnsi="Arial" w:cs="Arial"/>
          <w:i/>
          <w:shd w:val="clear" w:color="auto" w:fill="FFFFFF"/>
        </w:rPr>
        <w:t xml:space="preserve"> de répondre aux restructurations dictées par les exigences sanitaires accrues en ces temps de pandémie du COVID-19.</w:t>
      </w:r>
    </w:p>
    <w:p w:rsidR="006D0E1F" w:rsidRPr="00E40FBA" w:rsidRDefault="006D0E1F">
      <w:pPr>
        <w:jc w:val="both"/>
        <w:rPr>
          <w:rFonts w:ascii="Arial" w:hAnsi="Arial" w:cs="Arial"/>
        </w:rPr>
      </w:pPr>
    </w:p>
    <w:p w:rsidR="00D74FED" w:rsidRPr="00E40FBA" w:rsidRDefault="00D74FED">
      <w:pPr>
        <w:jc w:val="both"/>
        <w:rPr>
          <w:rFonts w:ascii="Arial" w:hAnsi="Arial" w:cs="Arial"/>
        </w:rPr>
      </w:pPr>
      <w:r w:rsidRPr="00E40FBA">
        <w:rPr>
          <w:rFonts w:ascii="Arial" w:hAnsi="Arial" w:cs="Arial"/>
        </w:rPr>
        <w:t>Entre les soussignés :</w:t>
      </w:r>
    </w:p>
    <w:p w:rsidR="00D74FED" w:rsidRPr="00E40FBA" w:rsidRDefault="00C405AE" w:rsidP="00E40FBA">
      <w:pPr>
        <w:pStyle w:val="Heading3"/>
        <w:rPr>
          <w:rFonts w:ascii="Arial" w:hAnsi="Arial" w:cs="Arial"/>
          <w:sz w:val="20"/>
        </w:rPr>
      </w:pPr>
      <w:r w:rsidRPr="00E40FBA">
        <w:rPr>
          <w:rFonts w:ascii="Arial" w:hAnsi="Arial" w:cs="Arial"/>
          <w:sz w:val="20"/>
        </w:rPr>
        <w:t>XXXXXXXXXXX</w:t>
      </w:r>
      <w:r w:rsidR="00D74FED" w:rsidRPr="00E40FBA">
        <w:rPr>
          <w:rFonts w:ascii="Arial" w:hAnsi="Arial" w:cs="Arial"/>
          <w:sz w:val="20"/>
        </w:rPr>
        <w:t>, représenté</w:t>
      </w:r>
      <w:r w:rsidR="00E40FBA">
        <w:rPr>
          <w:rFonts w:ascii="Arial" w:hAnsi="Arial" w:cs="Arial"/>
          <w:sz w:val="20"/>
        </w:rPr>
        <w:t>(</w:t>
      </w:r>
      <w:r w:rsidR="00D74FED" w:rsidRPr="00E40FBA">
        <w:rPr>
          <w:rFonts w:ascii="Arial" w:hAnsi="Arial" w:cs="Arial"/>
          <w:sz w:val="20"/>
        </w:rPr>
        <w:t>e</w:t>
      </w:r>
      <w:r w:rsidR="00E40FBA">
        <w:rPr>
          <w:rFonts w:ascii="Arial" w:hAnsi="Arial" w:cs="Arial"/>
          <w:sz w:val="20"/>
        </w:rPr>
        <w:t>)</w:t>
      </w:r>
      <w:r w:rsidR="00D74FED" w:rsidRPr="00E40FBA">
        <w:rPr>
          <w:rFonts w:ascii="Arial" w:hAnsi="Arial" w:cs="Arial"/>
          <w:sz w:val="20"/>
        </w:rPr>
        <w:t xml:space="preserve"> par son collège des bourgmestre et échevins</w:t>
      </w:r>
      <w:r w:rsidR="00E40FBA">
        <w:rPr>
          <w:rFonts w:ascii="Arial" w:hAnsi="Arial" w:cs="Arial"/>
          <w:sz w:val="20"/>
        </w:rPr>
        <w:t xml:space="preserve"> d</w:t>
      </w:r>
      <w:r w:rsidR="00D74FED" w:rsidRPr="00E40FBA">
        <w:rPr>
          <w:rFonts w:ascii="Arial" w:hAnsi="Arial" w:cs="Arial"/>
          <w:sz w:val="20"/>
        </w:rPr>
        <w:t>énommé</w:t>
      </w:r>
      <w:r w:rsidR="00E40FBA">
        <w:rPr>
          <w:rFonts w:ascii="Arial" w:hAnsi="Arial" w:cs="Arial"/>
        </w:rPr>
        <w:t>(</w:t>
      </w:r>
      <w:r w:rsidR="00D74FED" w:rsidRPr="00E40FBA">
        <w:rPr>
          <w:rFonts w:ascii="Arial" w:hAnsi="Arial" w:cs="Arial"/>
          <w:sz w:val="20"/>
        </w:rPr>
        <w:t>e</w:t>
      </w:r>
      <w:r w:rsidR="00E40FBA">
        <w:rPr>
          <w:rFonts w:ascii="Arial" w:hAnsi="Arial" w:cs="Arial"/>
        </w:rPr>
        <w:t xml:space="preserve">) </w:t>
      </w:r>
      <w:r w:rsidR="00D74FED" w:rsidRPr="00E40FBA">
        <w:rPr>
          <w:rFonts w:ascii="Arial" w:hAnsi="Arial" w:cs="Arial"/>
          <w:sz w:val="20"/>
        </w:rPr>
        <w:t>dans la suite l’employeur</w:t>
      </w:r>
    </w:p>
    <w:p w:rsidR="00D74FED" w:rsidRPr="00E40FBA" w:rsidRDefault="00D74FED">
      <w:pPr>
        <w:pStyle w:val="Heading2"/>
        <w:rPr>
          <w:rFonts w:ascii="Arial" w:hAnsi="Arial" w:cs="Arial"/>
          <w:sz w:val="20"/>
        </w:rPr>
      </w:pPr>
      <w:r w:rsidRPr="00E40FBA">
        <w:rPr>
          <w:rFonts w:ascii="Arial" w:hAnsi="Arial" w:cs="Arial"/>
          <w:sz w:val="20"/>
        </w:rPr>
        <w:t>ET</w:t>
      </w:r>
    </w:p>
    <w:p w:rsidR="00D74FED" w:rsidRPr="00E40FBA" w:rsidRDefault="00030AC6" w:rsidP="00384226">
      <w:pPr>
        <w:jc w:val="both"/>
        <w:rPr>
          <w:rFonts w:ascii="Arial" w:hAnsi="Arial" w:cs="Arial"/>
        </w:rPr>
      </w:pPr>
      <w:r w:rsidRPr="00E40FBA">
        <w:rPr>
          <w:rFonts w:ascii="Arial" w:hAnsi="Arial" w:cs="Arial"/>
          <w:b/>
        </w:rPr>
        <w:t>M</w:t>
      </w:r>
      <w:r w:rsidR="00C405AE" w:rsidRPr="00E40FBA">
        <w:rPr>
          <w:rFonts w:ascii="Arial" w:hAnsi="Arial" w:cs="Arial"/>
          <w:b/>
        </w:rPr>
        <w:t>XXXXXXXXXXXXXXXXX</w:t>
      </w:r>
      <w:r w:rsidR="00727D72" w:rsidRPr="00E40FBA">
        <w:rPr>
          <w:rFonts w:ascii="Arial" w:hAnsi="Arial" w:cs="Arial"/>
        </w:rPr>
        <w:t>, né</w:t>
      </w:r>
      <w:r w:rsidR="00C405AE" w:rsidRPr="00E40FBA">
        <w:rPr>
          <w:rFonts w:ascii="Arial" w:hAnsi="Arial" w:cs="Arial"/>
        </w:rPr>
        <w:t>(e)</w:t>
      </w:r>
      <w:r w:rsidR="00D74FED" w:rsidRPr="00E40FBA">
        <w:rPr>
          <w:rFonts w:ascii="Arial" w:hAnsi="Arial" w:cs="Arial"/>
        </w:rPr>
        <w:t xml:space="preserve"> le </w:t>
      </w:r>
      <w:r w:rsidR="00C405AE" w:rsidRPr="00E40FBA">
        <w:rPr>
          <w:rFonts w:ascii="Arial" w:hAnsi="Arial" w:cs="Arial"/>
        </w:rPr>
        <w:t>xxxxxxxxxxxxxx</w:t>
      </w:r>
      <w:r w:rsidR="00D74FED" w:rsidRPr="00E40FBA">
        <w:rPr>
          <w:rFonts w:ascii="Arial" w:hAnsi="Arial" w:cs="Arial"/>
        </w:rPr>
        <w:t>, demeurant à</w:t>
      </w:r>
      <w:r w:rsidR="0087512A" w:rsidRPr="00E40FBA">
        <w:rPr>
          <w:rFonts w:ascii="Arial" w:hAnsi="Arial" w:cs="Arial"/>
        </w:rPr>
        <w:t xml:space="preserve"> </w:t>
      </w:r>
      <w:r w:rsidR="00C405AE" w:rsidRPr="00E40FBA">
        <w:rPr>
          <w:rFonts w:ascii="Arial" w:hAnsi="Arial" w:cs="Arial"/>
        </w:rPr>
        <w:t>xxxxxxxxxxxxxxxxxxxx</w:t>
      </w:r>
      <w:r w:rsidR="00D221FD" w:rsidRPr="00E40FBA">
        <w:rPr>
          <w:rFonts w:ascii="Arial" w:hAnsi="Arial" w:cs="Arial"/>
        </w:rPr>
        <w:t>,</w:t>
      </w:r>
      <w:r w:rsidR="00B62116" w:rsidRPr="00E40FBA">
        <w:rPr>
          <w:rFonts w:ascii="Arial" w:hAnsi="Arial" w:cs="Arial"/>
        </w:rPr>
        <w:t xml:space="preserve"> </w:t>
      </w:r>
      <w:r w:rsidR="00384226" w:rsidRPr="00E40FBA">
        <w:rPr>
          <w:rFonts w:ascii="Arial" w:hAnsi="Arial" w:cs="Arial"/>
        </w:rPr>
        <w:t>dénommé</w:t>
      </w:r>
      <w:r w:rsidR="0087512A" w:rsidRPr="00E40FBA">
        <w:rPr>
          <w:rFonts w:ascii="Arial" w:hAnsi="Arial" w:cs="Arial"/>
        </w:rPr>
        <w:t>e</w:t>
      </w:r>
      <w:r w:rsidR="00D74FED" w:rsidRPr="00E40FBA">
        <w:rPr>
          <w:rFonts w:ascii="Arial" w:hAnsi="Arial" w:cs="Arial"/>
        </w:rPr>
        <w:t xml:space="preserve"> dans la suite l</w:t>
      </w:r>
      <w:r w:rsidR="006D0E1F" w:rsidRPr="00E40FBA">
        <w:rPr>
          <w:rFonts w:ascii="Arial" w:hAnsi="Arial" w:cs="Arial"/>
        </w:rPr>
        <w:t>e salarié</w:t>
      </w:r>
    </w:p>
    <w:p w:rsidR="00D74FED" w:rsidRPr="00E40FBA" w:rsidRDefault="00D74FED">
      <w:pPr>
        <w:jc w:val="both"/>
        <w:rPr>
          <w:rFonts w:ascii="Arial" w:hAnsi="Arial" w:cs="Arial"/>
        </w:rPr>
      </w:pPr>
    </w:p>
    <w:p w:rsidR="00D74FED" w:rsidRPr="00E40FBA" w:rsidRDefault="00D74FED">
      <w:pPr>
        <w:jc w:val="both"/>
        <w:rPr>
          <w:rFonts w:ascii="Arial" w:hAnsi="Arial" w:cs="Arial"/>
        </w:rPr>
      </w:pPr>
      <w:r w:rsidRPr="00E40FBA">
        <w:rPr>
          <w:rFonts w:ascii="Arial" w:hAnsi="Arial" w:cs="Arial"/>
        </w:rPr>
        <w:t>est conclu un contrat de travail à durée déterminée</w:t>
      </w:r>
      <w:r w:rsidR="00C405AE" w:rsidRPr="00E40FBA">
        <w:rPr>
          <w:rFonts w:ascii="Arial" w:hAnsi="Arial" w:cs="Arial"/>
        </w:rPr>
        <w:t xml:space="preserve"> tel que prévu par les dispositions du code du travail, en date de la signature de la présente</w:t>
      </w:r>
      <w:r w:rsidRPr="00E40FBA">
        <w:rPr>
          <w:rFonts w:ascii="Arial" w:hAnsi="Arial" w:cs="Arial"/>
        </w:rPr>
        <w:t>.</w:t>
      </w:r>
    </w:p>
    <w:p w:rsidR="00C405AE" w:rsidRPr="00E40FBA" w:rsidRDefault="00C405AE">
      <w:pPr>
        <w:jc w:val="both"/>
        <w:rPr>
          <w:rFonts w:ascii="Arial" w:hAnsi="Arial" w:cs="Arial"/>
        </w:rPr>
      </w:pPr>
    </w:p>
    <w:p w:rsidR="00C405AE" w:rsidRPr="00E40FBA" w:rsidRDefault="00C405AE" w:rsidP="00E40FBA">
      <w:pPr>
        <w:ind w:right="-285"/>
        <w:jc w:val="both"/>
        <w:rPr>
          <w:rFonts w:ascii="Arial" w:hAnsi="Arial" w:cs="Arial"/>
          <w:b/>
          <w:i/>
          <w:u w:val="single"/>
          <w:lang w:eastAsia="fr-LU"/>
        </w:rPr>
      </w:pPr>
      <w:r w:rsidRPr="00E40FBA">
        <w:rPr>
          <w:rFonts w:ascii="Arial" w:hAnsi="Arial" w:cs="Arial"/>
        </w:rPr>
        <w:t>La conclusion d’un contrat à durée déterminée est devenue nécessaire afin d</w:t>
      </w:r>
      <w:r w:rsidR="00416C2A" w:rsidRPr="00E40FBA">
        <w:rPr>
          <w:rFonts w:ascii="Arial" w:hAnsi="Arial" w:cs="Arial"/>
        </w:rPr>
        <w:t>’assurer l’encadrement des enfants lors de la r</w:t>
      </w:r>
      <w:r w:rsidR="0044453E">
        <w:rPr>
          <w:rFonts w:ascii="Arial" w:hAnsi="Arial" w:cs="Arial"/>
        </w:rPr>
        <w:t xml:space="preserve">éouverture </w:t>
      </w:r>
      <w:r w:rsidR="00416C2A" w:rsidRPr="00E40FBA">
        <w:rPr>
          <w:rFonts w:ascii="Arial" w:hAnsi="Arial" w:cs="Arial"/>
        </w:rPr>
        <w:t>des écoles fondamentales et des structures d’accueil à partir du 25 mai 2020.</w:t>
      </w:r>
      <w:r w:rsidR="00D8067F" w:rsidRPr="00E40FBA">
        <w:rPr>
          <w:rFonts w:ascii="Arial" w:hAnsi="Arial" w:cs="Arial"/>
        </w:rPr>
        <w:t xml:space="preserve"> </w:t>
      </w:r>
      <w:r w:rsidR="00D8067F" w:rsidRPr="00E40FBA">
        <w:rPr>
          <w:rFonts w:ascii="Calibri" w:hAnsi="Calibri" w:cs="Calibri"/>
          <w:b/>
          <w:i/>
          <w:u w:val="single"/>
          <w:lang w:eastAsia="fr-LU"/>
        </w:rPr>
        <w:t>[indiquer les raisons concrètes du recours à un CDD,</w:t>
      </w:r>
      <w:r w:rsidR="00E40FBA">
        <w:rPr>
          <w:rFonts w:ascii="Calibri" w:hAnsi="Calibri" w:cs="Calibri"/>
          <w:b/>
          <w:i/>
          <w:u w:val="single"/>
          <w:lang w:eastAsia="fr-LU"/>
        </w:rPr>
        <w:t xml:space="preserve"> </w:t>
      </w:r>
      <w:r w:rsidR="00D8067F" w:rsidRPr="00E40FBA">
        <w:rPr>
          <w:rFonts w:ascii="Calibri" w:hAnsi="Calibri" w:cs="Calibri"/>
          <w:b/>
          <w:i/>
          <w:u w:val="single"/>
          <w:lang w:eastAsia="fr-LU"/>
        </w:rPr>
        <w:t>conformément à l'article L.122-1(2) du Code du travail</w:t>
      </w:r>
      <w:r w:rsidR="00D8067F" w:rsidRPr="00E40FBA">
        <w:rPr>
          <w:rFonts w:ascii="Arial" w:hAnsi="Arial" w:cs="Arial"/>
          <w:b/>
          <w:i/>
          <w:u w:val="single"/>
          <w:lang w:eastAsia="fr-LU"/>
        </w:rPr>
        <w:t>]</w:t>
      </w:r>
    </w:p>
    <w:p w:rsidR="00D8067F" w:rsidRPr="00E40FBA" w:rsidRDefault="00D8067F" w:rsidP="00D8067F">
      <w:pPr>
        <w:jc w:val="both"/>
        <w:rPr>
          <w:rFonts w:ascii="Arial" w:hAnsi="Arial" w:cs="Arial"/>
        </w:rPr>
      </w:pPr>
    </w:p>
    <w:p w:rsidR="00D74FED" w:rsidRPr="00E40FBA" w:rsidRDefault="00D74FED">
      <w:pPr>
        <w:numPr>
          <w:ilvl w:val="0"/>
          <w:numId w:val="2"/>
        </w:numPr>
        <w:ind w:hanging="840"/>
        <w:jc w:val="both"/>
        <w:rPr>
          <w:rFonts w:ascii="Arial" w:hAnsi="Arial" w:cs="Arial"/>
          <w:b/>
          <w:bCs/>
          <w:u w:val="single"/>
        </w:rPr>
      </w:pPr>
      <w:r w:rsidRPr="00E40FBA">
        <w:rPr>
          <w:rFonts w:ascii="Arial" w:hAnsi="Arial" w:cs="Arial"/>
          <w:b/>
          <w:bCs/>
          <w:u w:val="single"/>
        </w:rPr>
        <w:t>Début de l’engagement.</w:t>
      </w:r>
    </w:p>
    <w:p w:rsidR="00D74FED" w:rsidRPr="00E40FBA" w:rsidRDefault="00D74FED">
      <w:pPr>
        <w:jc w:val="both"/>
        <w:rPr>
          <w:rFonts w:ascii="Arial" w:hAnsi="Arial" w:cs="Arial"/>
        </w:rPr>
      </w:pPr>
    </w:p>
    <w:p w:rsidR="000D3CAC" w:rsidRPr="00E40FBA" w:rsidRDefault="000D3CAC" w:rsidP="000D3CAC">
      <w:pPr>
        <w:jc w:val="both"/>
        <w:rPr>
          <w:rFonts w:ascii="Arial" w:hAnsi="Arial" w:cs="Arial"/>
        </w:rPr>
      </w:pPr>
      <w:r w:rsidRPr="00E40FBA">
        <w:rPr>
          <w:rFonts w:ascii="Arial" w:hAnsi="Arial" w:cs="Arial"/>
        </w:rPr>
        <w:t xml:space="preserve">La date du début de l’exécution du contrat de travail est fixée au </w:t>
      </w:r>
      <w:r w:rsidR="00416C2A" w:rsidRPr="00E40FBA">
        <w:rPr>
          <w:rFonts w:ascii="Arial" w:hAnsi="Arial" w:cs="Arial"/>
          <w:b/>
        </w:rPr>
        <w:t>25 mai 2020</w:t>
      </w:r>
      <w:r w:rsidRPr="00E40FBA">
        <w:rPr>
          <w:rFonts w:ascii="Arial" w:hAnsi="Arial" w:cs="Arial"/>
        </w:rPr>
        <w:t>.</w:t>
      </w:r>
    </w:p>
    <w:p w:rsidR="000D3CAC" w:rsidRPr="00E40FBA" w:rsidRDefault="000D3CAC" w:rsidP="000D3CAC">
      <w:pPr>
        <w:jc w:val="both"/>
        <w:rPr>
          <w:rFonts w:ascii="Arial" w:hAnsi="Arial" w:cs="Arial"/>
          <w:b/>
          <w:bCs/>
        </w:rPr>
      </w:pPr>
      <w:r w:rsidRPr="00E40FBA">
        <w:rPr>
          <w:rFonts w:ascii="Arial" w:hAnsi="Arial" w:cs="Arial"/>
        </w:rPr>
        <w:t xml:space="preserve">La date de la fin de l’exécution du contrat de travail est fixée au </w:t>
      </w:r>
      <w:r w:rsidR="00A11CE8" w:rsidRPr="00E40FBA">
        <w:rPr>
          <w:rFonts w:ascii="Arial" w:hAnsi="Arial" w:cs="Arial"/>
          <w:b/>
        </w:rPr>
        <w:t>15</w:t>
      </w:r>
      <w:r w:rsidRPr="00E40FBA">
        <w:rPr>
          <w:rFonts w:ascii="Arial" w:hAnsi="Arial" w:cs="Arial"/>
          <w:b/>
        </w:rPr>
        <w:t xml:space="preserve"> </w:t>
      </w:r>
      <w:r w:rsidR="00A11CE8" w:rsidRPr="00E40FBA">
        <w:rPr>
          <w:rFonts w:ascii="Arial" w:hAnsi="Arial" w:cs="Arial"/>
          <w:b/>
        </w:rPr>
        <w:t>juillet 2020</w:t>
      </w:r>
      <w:r w:rsidRPr="00E40FBA">
        <w:rPr>
          <w:rFonts w:ascii="Arial" w:hAnsi="Arial" w:cs="Arial"/>
          <w:b/>
          <w:bCs/>
        </w:rPr>
        <w:t>.</w:t>
      </w:r>
    </w:p>
    <w:p w:rsidR="000D3CAC" w:rsidRPr="00E40FBA" w:rsidRDefault="000D3CAC" w:rsidP="000D3CAC">
      <w:pPr>
        <w:jc w:val="both"/>
        <w:rPr>
          <w:rFonts w:ascii="Arial" w:hAnsi="Arial" w:cs="Arial"/>
          <w:bCs/>
        </w:rPr>
      </w:pPr>
      <w:r w:rsidRPr="00E40FBA">
        <w:rPr>
          <w:rFonts w:ascii="Arial" w:hAnsi="Arial" w:cs="Arial"/>
          <w:bCs/>
        </w:rPr>
        <w:t>Le présent contrat est conclu pour une durée précise et expire</w:t>
      </w:r>
      <w:r w:rsidR="00D8067F" w:rsidRPr="00E40FBA">
        <w:rPr>
          <w:rFonts w:ascii="Arial" w:hAnsi="Arial" w:cs="Arial"/>
          <w:bCs/>
        </w:rPr>
        <w:t xml:space="preserve"> de plein droit</w:t>
      </w:r>
      <w:r w:rsidRPr="00E40FBA">
        <w:rPr>
          <w:rFonts w:ascii="Arial" w:hAnsi="Arial" w:cs="Arial"/>
          <w:bCs/>
        </w:rPr>
        <w:t xml:space="preserve"> le </w:t>
      </w:r>
      <w:r w:rsidR="00A11CE8" w:rsidRPr="00E40FBA">
        <w:rPr>
          <w:rFonts w:ascii="Arial" w:hAnsi="Arial" w:cs="Arial"/>
          <w:bCs/>
        </w:rPr>
        <w:t>15 juillet 2020</w:t>
      </w:r>
      <w:r w:rsidR="000961C9" w:rsidRPr="00E40FBA">
        <w:rPr>
          <w:rFonts w:ascii="Arial" w:hAnsi="Arial" w:cs="Arial"/>
          <w:bCs/>
        </w:rPr>
        <w:t xml:space="preserve"> de plein droit et sans préavis.</w:t>
      </w:r>
    </w:p>
    <w:p w:rsidR="00D8067F" w:rsidRPr="00E40FBA" w:rsidRDefault="00D8067F" w:rsidP="000D3CAC">
      <w:pPr>
        <w:jc w:val="both"/>
        <w:rPr>
          <w:rFonts w:ascii="Arial" w:hAnsi="Arial" w:cs="Arial"/>
        </w:rPr>
      </w:pPr>
    </w:p>
    <w:p w:rsidR="00D74FED" w:rsidRPr="00E40FBA" w:rsidRDefault="00D74FED">
      <w:pPr>
        <w:numPr>
          <w:ilvl w:val="0"/>
          <w:numId w:val="2"/>
        </w:numPr>
        <w:ind w:hanging="840"/>
        <w:jc w:val="both"/>
        <w:rPr>
          <w:rFonts w:ascii="Arial" w:hAnsi="Arial" w:cs="Arial"/>
          <w:b/>
          <w:bCs/>
          <w:u w:val="single"/>
        </w:rPr>
      </w:pPr>
      <w:r w:rsidRPr="00E40FBA">
        <w:rPr>
          <w:rFonts w:ascii="Arial" w:hAnsi="Arial" w:cs="Arial"/>
          <w:b/>
          <w:bCs/>
          <w:u w:val="single"/>
        </w:rPr>
        <w:t>Lieu de travail.</w:t>
      </w:r>
    </w:p>
    <w:p w:rsidR="00D74FED" w:rsidRPr="00E40FBA" w:rsidRDefault="00D74FED">
      <w:pPr>
        <w:jc w:val="both"/>
        <w:rPr>
          <w:rFonts w:ascii="Arial" w:hAnsi="Arial" w:cs="Arial"/>
        </w:rPr>
      </w:pPr>
    </w:p>
    <w:p w:rsidR="00D74FED" w:rsidRPr="00E40FBA" w:rsidRDefault="00C041C9">
      <w:pPr>
        <w:jc w:val="both"/>
        <w:rPr>
          <w:rFonts w:ascii="Arial" w:hAnsi="Arial" w:cs="Arial"/>
        </w:rPr>
      </w:pPr>
      <w:r w:rsidRPr="00E40FBA">
        <w:rPr>
          <w:rFonts w:ascii="Arial" w:hAnsi="Arial" w:cs="Arial"/>
        </w:rPr>
        <w:t>Le lieu de travail principal d</w:t>
      </w:r>
      <w:r w:rsidR="00DF43F3" w:rsidRPr="00E40FBA">
        <w:rPr>
          <w:rFonts w:ascii="Arial" w:hAnsi="Arial" w:cs="Arial"/>
        </w:rPr>
        <w:t xml:space="preserve">e l’employé </w:t>
      </w:r>
      <w:r w:rsidRPr="00E40FBA">
        <w:rPr>
          <w:rFonts w:ascii="Arial" w:hAnsi="Arial" w:cs="Arial"/>
        </w:rPr>
        <w:t xml:space="preserve">est </w:t>
      </w:r>
      <w:r w:rsidR="00586121" w:rsidRPr="00E40FBA">
        <w:rPr>
          <w:rFonts w:ascii="Arial" w:hAnsi="Arial" w:cs="Arial"/>
        </w:rPr>
        <w:t xml:space="preserve">situé </w:t>
      </w:r>
      <w:r w:rsidR="00DF43F3" w:rsidRPr="00E40FBA">
        <w:rPr>
          <w:rFonts w:ascii="Arial" w:hAnsi="Arial" w:cs="Arial"/>
        </w:rPr>
        <w:t>XXXXXXXXXXXXXXXXXXXXXX</w:t>
      </w:r>
      <w:r w:rsidRPr="00E40FBA">
        <w:rPr>
          <w:rFonts w:ascii="Arial" w:hAnsi="Arial" w:cs="Arial"/>
        </w:rPr>
        <w:t>.</w:t>
      </w:r>
    </w:p>
    <w:p w:rsidR="00DF43F3" w:rsidRPr="00E40FBA" w:rsidRDefault="00DF43F3" w:rsidP="00DF43F3">
      <w:pPr>
        <w:ind w:right="-285"/>
        <w:jc w:val="both"/>
        <w:rPr>
          <w:rFonts w:ascii="Arial" w:hAnsi="Arial" w:cs="Arial"/>
        </w:rPr>
      </w:pPr>
      <w:r w:rsidRPr="00E40FBA">
        <w:rPr>
          <w:rFonts w:ascii="Arial" w:hAnsi="Arial" w:cs="Arial"/>
        </w:rPr>
        <w:t>Le lieu de travail peut changer à tout moment pour des raisons de service.</w:t>
      </w:r>
    </w:p>
    <w:p w:rsidR="00D74FED" w:rsidRPr="00E40FBA" w:rsidRDefault="00D74FED" w:rsidP="00D94C2E">
      <w:pPr>
        <w:pStyle w:val="BodyText"/>
        <w:rPr>
          <w:rFonts w:ascii="Arial" w:hAnsi="Arial" w:cs="Arial"/>
          <w:i w:val="0"/>
          <w:sz w:val="20"/>
        </w:rPr>
      </w:pPr>
    </w:p>
    <w:p w:rsidR="00D74FED" w:rsidRPr="00E40FBA" w:rsidRDefault="00D74FED">
      <w:pPr>
        <w:jc w:val="both"/>
        <w:rPr>
          <w:rFonts w:ascii="Arial" w:hAnsi="Arial" w:cs="Arial"/>
          <w:b/>
          <w:bCs/>
          <w:u w:val="single"/>
        </w:rPr>
      </w:pPr>
      <w:r w:rsidRPr="00E40FBA">
        <w:rPr>
          <w:rFonts w:ascii="Arial" w:hAnsi="Arial" w:cs="Arial"/>
          <w:b/>
          <w:bCs/>
          <w:u w:val="single"/>
        </w:rPr>
        <w:t>3.</w:t>
      </w:r>
      <w:r w:rsidRPr="00E40FBA">
        <w:rPr>
          <w:rFonts w:ascii="Arial" w:hAnsi="Arial" w:cs="Arial"/>
          <w:b/>
          <w:bCs/>
          <w:u w:val="single"/>
        </w:rPr>
        <w:tab/>
        <w:t>Nature de l’emploi</w:t>
      </w:r>
      <w:r w:rsidR="00C041C9" w:rsidRPr="00E40FBA">
        <w:rPr>
          <w:rFonts w:ascii="Arial" w:hAnsi="Arial" w:cs="Arial"/>
          <w:b/>
          <w:bCs/>
          <w:u w:val="single"/>
        </w:rPr>
        <w:t xml:space="preserve"> et obligations du salarié</w:t>
      </w:r>
      <w:r w:rsidRPr="00E40FBA">
        <w:rPr>
          <w:rFonts w:ascii="Arial" w:hAnsi="Arial" w:cs="Arial"/>
          <w:b/>
          <w:bCs/>
          <w:u w:val="single"/>
        </w:rPr>
        <w:t>.</w:t>
      </w:r>
    </w:p>
    <w:p w:rsidR="00D74FED" w:rsidRPr="00E40FBA" w:rsidRDefault="00D74FED">
      <w:pPr>
        <w:jc w:val="both"/>
        <w:rPr>
          <w:rFonts w:ascii="Arial" w:hAnsi="Arial" w:cs="Arial"/>
        </w:rPr>
      </w:pPr>
    </w:p>
    <w:p w:rsidR="000D3CAC" w:rsidRPr="00E40FBA" w:rsidRDefault="000961C9">
      <w:pPr>
        <w:jc w:val="both"/>
        <w:rPr>
          <w:rFonts w:ascii="Arial" w:hAnsi="Arial" w:cs="Arial"/>
        </w:rPr>
      </w:pPr>
      <w:r w:rsidRPr="00E40FBA">
        <w:rPr>
          <w:rFonts w:ascii="Arial" w:hAnsi="Arial" w:cs="Arial"/>
        </w:rPr>
        <w:t>L’intéressé</w:t>
      </w:r>
      <w:r w:rsidR="00586121" w:rsidRPr="00E40FBA">
        <w:rPr>
          <w:rFonts w:ascii="Arial" w:hAnsi="Arial" w:cs="Arial"/>
        </w:rPr>
        <w:t>e</w:t>
      </w:r>
      <w:r w:rsidRPr="00E40FBA">
        <w:rPr>
          <w:rFonts w:ascii="Arial" w:hAnsi="Arial" w:cs="Arial"/>
        </w:rPr>
        <w:t xml:space="preserve"> est engagé</w:t>
      </w:r>
      <w:r w:rsidR="00586121" w:rsidRPr="00E40FBA">
        <w:rPr>
          <w:rFonts w:ascii="Arial" w:hAnsi="Arial" w:cs="Arial"/>
        </w:rPr>
        <w:t>e</w:t>
      </w:r>
      <w:r w:rsidRPr="00E40FBA">
        <w:rPr>
          <w:rFonts w:ascii="Arial" w:hAnsi="Arial" w:cs="Arial"/>
        </w:rPr>
        <w:t xml:space="preserve"> sous le régime d</w:t>
      </w:r>
      <w:r w:rsidR="00A11CE8" w:rsidRPr="00E40FBA">
        <w:rPr>
          <w:rFonts w:ascii="Arial" w:hAnsi="Arial" w:cs="Arial"/>
        </w:rPr>
        <w:t>u salarié</w:t>
      </w:r>
      <w:r w:rsidR="00586121" w:rsidRPr="00E40FBA">
        <w:rPr>
          <w:rFonts w:ascii="Arial" w:hAnsi="Arial" w:cs="Arial"/>
        </w:rPr>
        <w:t>.</w:t>
      </w:r>
    </w:p>
    <w:p w:rsidR="00E51770" w:rsidRPr="00E40FBA" w:rsidRDefault="00E51770">
      <w:pPr>
        <w:jc w:val="both"/>
        <w:rPr>
          <w:rFonts w:ascii="Arial" w:hAnsi="Arial" w:cs="Arial"/>
        </w:rPr>
      </w:pPr>
    </w:p>
    <w:p w:rsidR="00E51770" w:rsidRPr="00E40FBA" w:rsidRDefault="00E51770" w:rsidP="00E51770">
      <w:pPr>
        <w:autoSpaceDE w:val="0"/>
        <w:autoSpaceDN w:val="0"/>
        <w:adjustRightInd w:val="0"/>
        <w:rPr>
          <w:rFonts w:ascii="Arial" w:hAnsi="Arial" w:cs="Arial"/>
          <w:lang w:eastAsia="fr-LU"/>
        </w:rPr>
      </w:pPr>
      <w:r w:rsidRPr="00E40FBA">
        <w:rPr>
          <w:rFonts w:ascii="Arial" w:hAnsi="Arial" w:cs="Arial"/>
          <w:lang w:eastAsia="fr-LU"/>
        </w:rPr>
        <w:t>L</w:t>
      </w:r>
      <w:r w:rsidR="00D8067F" w:rsidRPr="00E40FBA">
        <w:rPr>
          <w:rFonts w:ascii="Arial" w:hAnsi="Arial" w:cs="Arial"/>
          <w:lang w:eastAsia="fr-LU"/>
        </w:rPr>
        <w:t>e salarié</w:t>
      </w:r>
      <w:r w:rsidRPr="00E40FBA">
        <w:rPr>
          <w:rFonts w:ascii="Arial" w:hAnsi="Arial" w:cs="Arial"/>
          <w:lang w:eastAsia="fr-LU"/>
        </w:rPr>
        <w:t xml:space="preserve"> est engagé en qualité de</w:t>
      </w:r>
      <w:r w:rsidR="00A11CE8" w:rsidRPr="00E40FBA">
        <w:rPr>
          <w:rFonts w:ascii="Arial" w:hAnsi="Arial" w:cs="Arial"/>
          <w:lang w:eastAsia="fr-LU"/>
        </w:rPr>
        <w:t xml:space="preserve"> </w:t>
      </w:r>
      <w:r w:rsidR="00D8067F" w:rsidRPr="00E40FBA">
        <w:rPr>
          <w:rFonts w:ascii="Arial" w:hAnsi="Arial" w:cs="Arial"/>
          <w:lang w:eastAsia="fr-LU"/>
        </w:rPr>
        <w:t>_______________________</w:t>
      </w:r>
      <w:r w:rsidR="00A11CE8" w:rsidRPr="00E40FBA">
        <w:rPr>
          <w:rFonts w:ascii="Arial" w:hAnsi="Arial" w:cs="Arial"/>
          <w:lang w:eastAsia="fr-LU"/>
        </w:rPr>
        <w:t>[dénomination d</w:t>
      </w:r>
      <w:r w:rsidR="00D8067F" w:rsidRPr="00E40FBA">
        <w:rPr>
          <w:rFonts w:ascii="Arial" w:hAnsi="Arial" w:cs="Arial"/>
          <w:lang w:eastAsia="fr-LU"/>
        </w:rPr>
        <w:t xml:space="preserve">e la fonction </w:t>
      </w:r>
      <w:r w:rsidR="00A11CE8" w:rsidRPr="00E40FBA">
        <w:rPr>
          <w:rFonts w:ascii="Arial" w:hAnsi="Arial" w:cs="Arial"/>
          <w:lang w:eastAsia="fr-LU"/>
        </w:rPr>
        <w:t>à occuper]</w:t>
      </w:r>
    </w:p>
    <w:p w:rsidR="00586121" w:rsidRPr="00E40FBA" w:rsidRDefault="00586121">
      <w:pPr>
        <w:jc w:val="both"/>
        <w:rPr>
          <w:rFonts w:ascii="Arial" w:hAnsi="Arial" w:cs="Arial"/>
        </w:rPr>
      </w:pPr>
      <w:r w:rsidRPr="00E40FBA">
        <w:rPr>
          <w:rFonts w:ascii="Arial" w:hAnsi="Arial" w:cs="Arial"/>
        </w:rPr>
        <w:t xml:space="preserve">Les tâches assignées </w:t>
      </w:r>
      <w:r w:rsidR="00A11CE8" w:rsidRPr="00E40FBA">
        <w:rPr>
          <w:rFonts w:ascii="Arial" w:hAnsi="Arial" w:cs="Arial"/>
        </w:rPr>
        <w:t>au salarié</w:t>
      </w:r>
      <w:r w:rsidR="00E51770" w:rsidRPr="00E40FBA">
        <w:rPr>
          <w:rFonts w:ascii="Arial" w:hAnsi="Arial" w:cs="Arial"/>
        </w:rPr>
        <w:t xml:space="preserve"> </w:t>
      </w:r>
      <w:r w:rsidRPr="00E40FBA">
        <w:rPr>
          <w:rFonts w:ascii="Arial" w:hAnsi="Arial" w:cs="Arial"/>
        </w:rPr>
        <w:t>sont définies comme suit :</w:t>
      </w:r>
    </w:p>
    <w:p w:rsidR="00E51770" w:rsidRPr="00E40FBA" w:rsidRDefault="00E51770">
      <w:pPr>
        <w:jc w:val="both"/>
        <w:rPr>
          <w:rFonts w:ascii="Arial" w:hAnsi="Arial" w:cs="Arial"/>
        </w:rPr>
      </w:pPr>
      <w:r w:rsidRPr="00E40FBA">
        <w:rPr>
          <w:rFonts w:ascii="Arial" w:hAnsi="Arial" w:cs="Arial"/>
          <w:lang w:eastAsia="fr-LU"/>
        </w:rPr>
        <w:t xml:space="preserve">[description </w:t>
      </w:r>
      <w:r w:rsidR="00D8067F" w:rsidRPr="00E40FBA">
        <w:rPr>
          <w:rFonts w:ascii="Arial" w:hAnsi="Arial" w:cs="Arial"/>
          <w:lang w:eastAsia="fr-LU"/>
        </w:rPr>
        <w:t xml:space="preserve">précise </w:t>
      </w:r>
      <w:r w:rsidRPr="00E40FBA">
        <w:rPr>
          <w:rFonts w:ascii="Arial" w:hAnsi="Arial" w:cs="Arial"/>
          <w:lang w:eastAsia="fr-LU"/>
        </w:rPr>
        <w:t>des tâches]</w:t>
      </w:r>
    </w:p>
    <w:p w:rsidR="00586121" w:rsidRPr="00E40FBA" w:rsidRDefault="00586121" w:rsidP="00DF43F3">
      <w:pPr>
        <w:ind w:right="-471"/>
        <w:rPr>
          <w:rFonts w:ascii="Arial" w:hAnsi="Arial" w:cs="Arial"/>
          <w:color w:val="000000" w:themeColor="text1"/>
        </w:rPr>
      </w:pPr>
    </w:p>
    <w:p w:rsidR="00DF43F3" w:rsidRPr="00E40FBA" w:rsidRDefault="00DF43F3" w:rsidP="00DF43F3">
      <w:pPr>
        <w:pStyle w:val="ListParagraph"/>
        <w:numPr>
          <w:ilvl w:val="0"/>
          <w:numId w:val="11"/>
        </w:numPr>
        <w:ind w:right="-471" w:hanging="720"/>
        <w:rPr>
          <w:rFonts w:ascii="Arial" w:hAnsi="Arial" w:cs="Arial"/>
          <w:color w:val="000000" w:themeColor="text1"/>
        </w:rPr>
      </w:pPr>
    </w:p>
    <w:p w:rsidR="00DF43F3" w:rsidRPr="00E40FBA" w:rsidRDefault="00DF43F3" w:rsidP="00DF43F3">
      <w:pPr>
        <w:numPr>
          <w:ilvl w:val="0"/>
          <w:numId w:val="10"/>
        </w:numPr>
        <w:spacing w:after="120"/>
        <w:ind w:left="709" w:right="-285" w:hanging="709"/>
        <w:jc w:val="both"/>
        <w:rPr>
          <w:rFonts w:ascii="Arial" w:hAnsi="Arial" w:cs="Arial"/>
        </w:rPr>
      </w:pPr>
      <w:r w:rsidRPr="00E40FBA">
        <w:rPr>
          <w:rFonts w:ascii="Arial" w:hAnsi="Arial" w:cs="Arial"/>
        </w:rPr>
        <w:t xml:space="preserve">Exécution de tous travaux imprévisibles à l’heure actuelle, incombant normalement à un </w:t>
      </w:r>
      <w:r w:rsidR="00A11CE8" w:rsidRPr="00E40FBA">
        <w:rPr>
          <w:rFonts w:ascii="Arial" w:hAnsi="Arial" w:cs="Arial"/>
        </w:rPr>
        <w:t>salarié</w:t>
      </w:r>
      <w:r w:rsidRPr="00E40FBA">
        <w:rPr>
          <w:rFonts w:ascii="Arial" w:hAnsi="Arial" w:cs="Arial"/>
        </w:rPr>
        <w:t xml:space="preserve"> affecté XXXXXXXXXXXXXXXXXXXXXXXXXXXXXXXXXXXXXXXX.</w:t>
      </w:r>
    </w:p>
    <w:p w:rsidR="00DF43F3" w:rsidRPr="00E40FBA" w:rsidRDefault="00DF43F3" w:rsidP="00DF43F3">
      <w:pPr>
        <w:ind w:right="-471"/>
        <w:rPr>
          <w:rFonts w:ascii="Arial" w:hAnsi="Arial" w:cs="Arial"/>
          <w:color w:val="000000" w:themeColor="text1"/>
        </w:rPr>
      </w:pPr>
    </w:p>
    <w:p w:rsidR="00E40FBA" w:rsidRPr="00E40FBA" w:rsidRDefault="00E40FBA" w:rsidP="00E40FBA">
      <w:pPr>
        <w:pStyle w:val="BodyText3"/>
        <w:ind w:right="-329"/>
        <w:rPr>
          <w:rFonts w:ascii="Arial" w:hAnsi="Arial" w:cs="Arial"/>
          <w:snapToGrid w:val="0"/>
          <w:sz w:val="20"/>
        </w:rPr>
      </w:pPr>
      <w:r w:rsidRPr="00E40FBA">
        <w:rPr>
          <w:rFonts w:ascii="Arial" w:hAnsi="Arial" w:cs="Arial"/>
          <w:snapToGrid w:val="0"/>
          <w:sz w:val="20"/>
        </w:rPr>
        <w:t>Le salarié s'oblige à se conformer aux instructions de ses chefs hiérarchiques et à garder le secret sur les informations confidentielles qui viendraient à sa connaissance soit du fait, soit à l'occasion de l'exercice de ses fonctions, sauf le cas où cet exercice implique communication des informations dont il s'agit ou si l'autorité compétente l'a expressément autorisé à en faire état.</w:t>
      </w:r>
    </w:p>
    <w:p w:rsidR="00E40FBA" w:rsidRPr="00E40FBA" w:rsidRDefault="00E40FBA" w:rsidP="00E40FBA">
      <w:pPr>
        <w:pStyle w:val="BodyText3"/>
        <w:ind w:right="-329"/>
        <w:rPr>
          <w:rFonts w:ascii="Arial" w:hAnsi="Arial" w:cs="Arial"/>
          <w:snapToGrid w:val="0"/>
          <w:sz w:val="20"/>
        </w:rPr>
      </w:pPr>
    </w:p>
    <w:p w:rsidR="00E40FBA" w:rsidRPr="00E40FBA" w:rsidRDefault="00E40FBA" w:rsidP="00E40FBA">
      <w:pPr>
        <w:pStyle w:val="BodyText3"/>
        <w:ind w:right="-329"/>
        <w:rPr>
          <w:rFonts w:ascii="Arial" w:hAnsi="Arial" w:cs="Arial"/>
          <w:snapToGrid w:val="0"/>
          <w:sz w:val="20"/>
        </w:rPr>
      </w:pPr>
      <w:r w:rsidRPr="00E40FBA">
        <w:rPr>
          <w:rFonts w:ascii="Arial" w:hAnsi="Arial" w:cs="Arial"/>
          <w:snapToGrid w:val="0"/>
          <w:sz w:val="20"/>
        </w:rPr>
        <w:t xml:space="preserve">De manière générale, le salarié s’engage, pendant toute la durée du présent contrat de travail et après sa résiliation, à ne pas révéler à des personnes non autorisées, pour son propre compte ou au profit d’un tiers, </w:t>
      </w:r>
      <w:r w:rsidRPr="00E40FBA">
        <w:rPr>
          <w:rFonts w:ascii="Arial" w:hAnsi="Arial" w:cs="Arial"/>
          <w:snapToGrid w:val="0"/>
          <w:sz w:val="20"/>
        </w:rPr>
        <w:lastRenderedPageBreak/>
        <w:t>toute information de nature confidentielle concernant les activités ainsi que les relations d’affaire et les affaires internes, en particulier les secrets d’affaires de la Ville/Commune.</w:t>
      </w:r>
    </w:p>
    <w:p w:rsidR="00E40FBA" w:rsidRPr="00E40FBA" w:rsidRDefault="00E40FBA" w:rsidP="00E40FBA">
      <w:pPr>
        <w:pStyle w:val="BodyText3"/>
        <w:ind w:right="-329"/>
        <w:rPr>
          <w:rFonts w:ascii="Arial" w:hAnsi="Arial" w:cs="Arial"/>
          <w:snapToGrid w:val="0"/>
          <w:sz w:val="20"/>
        </w:rPr>
      </w:pPr>
    </w:p>
    <w:p w:rsidR="00D74FED" w:rsidRPr="00E40FBA" w:rsidRDefault="00D74FED">
      <w:pPr>
        <w:jc w:val="both"/>
        <w:rPr>
          <w:rFonts w:ascii="Arial" w:hAnsi="Arial" w:cs="Arial"/>
          <w:b/>
          <w:bCs/>
          <w:u w:val="single"/>
        </w:rPr>
      </w:pPr>
      <w:r w:rsidRPr="00E40FBA">
        <w:rPr>
          <w:rFonts w:ascii="Arial" w:hAnsi="Arial" w:cs="Arial"/>
          <w:b/>
          <w:bCs/>
          <w:u w:val="single"/>
        </w:rPr>
        <w:t>4.</w:t>
      </w:r>
      <w:r w:rsidRPr="00E40FBA">
        <w:rPr>
          <w:rFonts w:ascii="Arial" w:hAnsi="Arial" w:cs="Arial"/>
          <w:b/>
          <w:bCs/>
          <w:u w:val="single"/>
        </w:rPr>
        <w:tab/>
        <w:t>Durée de travail.</w:t>
      </w:r>
    </w:p>
    <w:p w:rsidR="00D8067F" w:rsidRPr="00E40FBA" w:rsidRDefault="00D8067F" w:rsidP="00F8530D">
      <w:pPr>
        <w:jc w:val="both"/>
        <w:rPr>
          <w:rFonts w:ascii="Arial" w:hAnsi="Arial" w:cs="Arial"/>
        </w:rPr>
      </w:pPr>
    </w:p>
    <w:p w:rsidR="00D8067F" w:rsidRPr="00E40FBA" w:rsidRDefault="00D8067F" w:rsidP="00D8067F">
      <w:pPr>
        <w:autoSpaceDE w:val="0"/>
        <w:autoSpaceDN w:val="0"/>
        <w:adjustRightInd w:val="0"/>
        <w:rPr>
          <w:rFonts w:ascii="Arial" w:hAnsi="Arial" w:cs="Arial"/>
        </w:rPr>
      </w:pPr>
      <w:r w:rsidRPr="00E40FBA">
        <w:rPr>
          <w:rFonts w:ascii="Arial" w:hAnsi="Arial" w:cs="Arial"/>
          <w:lang w:eastAsia="fr-LU"/>
        </w:rPr>
        <w:t>La durée de travail hebdomadaire est de ___________ heures, réparties sur ________ jours ouvrables. L’horaire normal de travail est de __________ à __________ heures et de__________ à __________ heures.</w:t>
      </w:r>
    </w:p>
    <w:p w:rsidR="00D8067F" w:rsidRPr="00E40FBA" w:rsidRDefault="00D8067F" w:rsidP="00F8530D">
      <w:pPr>
        <w:jc w:val="both"/>
        <w:rPr>
          <w:rFonts w:ascii="Arial" w:hAnsi="Arial" w:cs="Arial"/>
        </w:rPr>
      </w:pPr>
      <w:r w:rsidRPr="00E40FBA">
        <w:rPr>
          <w:rFonts w:ascii="Arial" w:hAnsi="Arial" w:cs="Arial"/>
          <w:lang w:eastAsia="fr-LU"/>
        </w:rPr>
        <w:t>Les horaires de travail pourront varier en fonction des besoins de service.</w:t>
      </w:r>
    </w:p>
    <w:p w:rsidR="00F8530D" w:rsidRPr="00E40FBA" w:rsidRDefault="00F8530D" w:rsidP="00F8530D">
      <w:pPr>
        <w:pStyle w:val="BodyText3"/>
        <w:ind w:right="704"/>
        <w:rPr>
          <w:rFonts w:ascii="Arial" w:hAnsi="Arial" w:cs="Arial"/>
          <w:sz w:val="20"/>
        </w:rPr>
      </w:pPr>
      <w:r w:rsidRPr="00E40FBA">
        <w:rPr>
          <w:rFonts w:ascii="Arial" w:hAnsi="Arial" w:cs="Arial"/>
          <w:sz w:val="20"/>
        </w:rPr>
        <w:t>En cas d’empêchement de travail, le salarié s’engage à en avertir l’employeur en application des dispositions légales ou réglementaires régissant la matière.</w:t>
      </w:r>
    </w:p>
    <w:p w:rsidR="00D74FED" w:rsidRPr="00E40FBA" w:rsidRDefault="00D74FED">
      <w:pPr>
        <w:pStyle w:val="BodyText3"/>
        <w:spacing w:line="240" w:lineRule="exact"/>
        <w:rPr>
          <w:rFonts w:ascii="Arial" w:hAnsi="Arial" w:cs="Arial"/>
          <w:sz w:val="20"/>
        </w:rPr>
      </w:pPr>
    </w:p>
    <w:p w:rsidR="00FB2671" w:rsidRPr="00E40FBA" w:rsidRDefault="00FB2671" w:rsidP="00FB2671">
      <w:pPr>
        <w:jc w:val="both"/>
        <w:rPr>
          <w:rFonts w:ascii="Arial" w:hAnsi="Arial" w:cs="Arial"/>
          <w:b/>
          <w:bCs/>
          <w:u w:val="single"/>
        </w:rPr>
      </w:pPr>
      <w:r w:rsidRPr="00E40FBA">
        <w:rPr>
          <w:rFonts w:ascii="Arial" w:hAnsi="Arial" w:cs="Arial"/>
          <w:b/>
          <w:bCs/>
          <w:u w:val="single"/>
        </w:rPr>
        <w:t>5.</w:t>
      </w:r>
      <w:r w:rsidRPr="00E40FBA">
        <w:rPr>
          <w:rFonts w:ascii="Arial" w:hAnsi="Arial" w:cs="Arial"/>
          <w:b/>
          <w:bCs/>
          <w:u w:val="single"/>
        </w:rPr>
        <w:tab/>
        <w:t>Période d’essai.</w:t>
      </w:r>
    </w:p>
    <w:p w:rsidR="00FB2671" w:rsidRPr="00E40FBA" w:rsidRDefault="00FB2671" w:rsidP="00FB2671">
      <w:pPr>
        <w:autoSpaceDE w:val="0"/>
        <w:autoSpaceDN w:val="0"/>
        <w:adjustRightInd w:val="0"/>
        <w:jc w:val="both"/>
        <w:rPr>
          <w:rFonts w:ascii="Arial" w:hAnsi="Arial" w:cs="Arial"/>
          <w:lang w:eastAsia="fr-LU"/>
        </w:rPr>
      </w:pPr>
      <w:r w:rsidRPr="00E40FBA">
        <w:rPr>
          <w:rFonts w:ascii="Arial" w:hAnsi="Arial" w:cs="Arial"/>
          <w:lang w:eastAsia="fr-LU"/>
        </w:rPr>
        <w:t>Les [[nombre] semaines/mois] après le commencement du travail sont à considérer comme période d’essai.</w:t>
      </w:r>
    </w:p>
    <w:p w:rsidR="00FB2671" w:rsidRPr="00E40FBA" w:rsidRDefault="00FB2671" w:rsidP="00FB2671">
      <w:pPr>
        <w:autoSpaceDE w:val="0"/>
        <w:autoSpaceDN w:val="0"/>
        <w:adjustRightInd w:val="0"/>
        <w:jc w:val="both"/>
        <w:rPr>
          <w:rFonts w:ascii="Arial" w:hAnsi="Arial" w:cs="Arial"/>
          <w:lang w:eastAsia="fr-LU"/>
        </w:rPr>
      </w:pPr>
      <w:r w:rsidRPr="00E40FBA">
        <w:rPr>
          <w:rFonts w:ascii="Arial" w:hAnsi="Arial" w:cs="Arial"/>
          <w:lang w:eastAsia="fr-LU"/>
        </w:rPr>
        <w:t>Si [[nombre] jours/ 1 mois] avant l’expiration du délai prévu, aucune des deux parties n’a averti l’autre de la résiliation de l’engagement à l’essai, celui-ci est considéré comme définitif à partir du jour de l’entrée en service provisoire et conclu pour une durée déterminée.</w:t>
      </w:r>
    </w:p>
    <w:p w:rsidR="00FB2671" w:rsidRPr="00E40FBA" w:rsidRDefault="00FB2671" w:rsidP="00FB2671">
      <w:pPr>
        <w:autoSpaceDE w:val="0"/>
        <w:autoSpaceDN w:val="0"/>
        <w:adjustRightInd w:val="0"/>
        <w:rPr>
          <w:rFonts w:ascii="Calibri,Bold" w:hAnsi="Calibri,Bold" w:cs="Calibri,Bold"/>
          <w:b/>
          <w:bCs/>
          <w:lang w:eastAsia="fr-LU"/>
        </w:rPr>
      </w:pPr>
    </w:p>
    <w:p w:rsidR="00FB2671" w:rsidRPr="00E40FBA" w:rsidRDefault="00FB2671" w:rsidP="00FB2671">
      <w:pPr>
        <w:autoSpaceDE w:val="0"/>
        <w:autoSpaceDN w:val="0"/>
        <w:adjustRightInd w:val="0"/>
        <w:rPr>
          <w:rFonts w:ascii="Calibri,Bold" w:hAnsi="Calibri,Bold" w:cs="Calibri,Bold"/>
          <w:b/>
          <w:bCs/>
          <w:u w:val="single"/>
          <w:lang w:eastAsia="fr-LU"/>
        </w:rPr>
      </w:pPr>
      <w:r w:rsidRPr="00E40FBA">
        <w:rPr>
          <w:rFonts w:ascii="Calibri,Bold" w:hAnsi="Calibri,Bold" w:cs="Calibri,Bold"/>
          <w:b/>
          <w:bCs/>
          <w:u w:val="single"/>
          <w:lang w:eastAsia="fr-LU"/>
        </w:rPr>
        <w:t>6.</w:t>
      </w:r>
      <w:r w:rsidRPr="00E40FBA">
        <w:rPr>
          <w:rFonts w:ascii="Calibri,Bold" w:hAnsi="Calibri,Bold" w:cs="Calibri,Bold"/>
          <w:b/>
          <w:bCs/>
          <w:u w:val="single"/>
          <w:lang w:eastAsia="fr-LU"/>
        </w:rPr>
        <w:tab/>
        <w:t>Renouvellement</w:t>
      </w:r>
    </w:p>
    <w:p w:rsidR="00586121" w:rsidRPr="00E40FBA" w:rsidRDefault="00FB2671" w:rsidP="00D8067F">
      <w:pPr>
        <w:autoSpaceDE w:val="0"/>
        <w:autoSpaceDN w:val="0"/>
        <w:adjustRightInd w:val="0"/>
        <w:jc w:val="both"/>
        <w:rPr>
          <w:rFonts w:ascii="Arial" w:hAnsi="Arial" w:cs="Arial"/>
        </w:rPr>
      </w:pPr>
      <w:r w:rsidRPr="00E40FBA">
        <w:rPr>
          <w:rFonts w:ascii="Arial" w:hAnsi="Arial" w:cs="Arial"/>
          <w:lang w:eastAsia="fr-LU"/>
        </w:rPr>
        <w:t>En cas de nécessité, le présent contrat pourra être renouvelé deux fois sans que sa durée</w:t>
      </w:r>
      <w:r w:rsidR="00D8067F" w:rsidRPr="00E40FBA">
        <w:rPr>
          <w:rFonts w:ascii="Arial" w:hAnsi="Arial" w:cs="Arial"/>
          <w:lang w:eastAsia="fr-LU"/>
        </w:rPr>
        <w:t xml:space="preserve"> </w:t>
      </w:r>
      <w:r w:rsidRPr="00E40FBA">
        <w:rPr>
          <w:rFonts w:ascii="Arial" w:hAnsi="Arial" w:cs="Arial"/>
          <w:lang w:eastAsia="fr-LU"/>
        </w:rPr>
        <w:t>totale, renouvellement(s) compris, ne puisse excéder 24 mois. Les conditions de ce</w:t>
      </w:r>
      <w:r w:rsidR="00D8067F" w:rsidRPr="00E40FBA">
        <w:rPr>
          <w:rFonts w:ascii="Arial" w:hAnsi="Arial" w:cs="Arial"/>
          <w:lang w:eastAsia="fr-LU"/>
        </w:rPr>
        <w:t xml:space="preserve"> </w:t>
      </w:r>
      <w:r w:rsidRPr="00E40FBA">
        <w:rPr>
          <w:rFonts w:ascii="Arial" w:hAnsi="Arial" w:cs="Arial"/>
          <w:lang w:eastAsia="fr-LU"/>
        </w:rPr>
        <w:t>renouvellement feront l’objet d’un avenant à signer avant l’expiration du contrat initial.</w:t>
      </w:r>
    </w:p>
    <w:p w:rsidR="00D8067F" w:rsidRPr="00E40FBA" w:rsidRDefault="00D8067F">
      <w:pPr>
        <w:pStyle w:val="BodyText3"/>
        <w:spacing w:line="240" w:lineRule="exact"/>
        <w:rPr>
          <w:rFonts w:ascii="Arial" w:hAnsi="Arial" w:cs="Arial"/>
          <w:b/>
          <w:bCs/>
          <w:sz w:val="20"/>
          <w:u w:val="single"/>
        </w:rPr>
      </w:pPr>
    </w:p>
    <w:p w:rsidR="00D74FED" w:rsidRPr="00E40FBA" w:rsidRDefault="00D8067F">
      <w:pPr>
        <w:pStyle w:val="BodyText3"/>
        <w:spacing w:line="240" w:lineRule="exact"/>
        <w:rPr>
          <w:rFonts w:ascii="Arial" w:hAnsi="Arial" w:cs="Arial"/>
          <w:b/>
          <w:bCs/>
          <w:sz w:val="20"/>
          <w:u w:val="single"/>
        </w:rPr>
      </w:pPr>
      <w:r w:rsidRPr="00E40FBA">
        <w:rPr>
          <w:rFonts w:ascii="Arial" w:hAnsi="Arial" w:cs="Arial"/>
          <w:b/>
          <w:bCs/>
          <w:sz w:val="20"/>
          <w:u w:val="single"/>
        </w:rPr>
        <w:t>7</w:t>
      </w:r>
      <w:r w:rsidR="00D74FED" w:rsidRPr="00E40FBA">
        <w:rPr>
          <w:rFonts w:ascii="Arial" w:hAnsi="Arial" w:cs="Arial"/>
          <w:b/>
          <w:bCs/>
          <w:sz w:val="20"/>
          <w:u w:val="single"/>
        </w:rPr>
        <w:t>.</w:t>
      </w:r>
      <w:r w:rsidR="00D74FED" w:rsidRPr="00E40FBA">
        <w:rPr>
          <w:rFonts w:ascii="Arial" w:hAnsi="Arial" w:cs="Arial"/>
          <w:b/>
          <w:bCs/>
          <w:sz w:val="20"/>
          <w:u w:val="single"/>
        </w:rPr>
        <w:tab/>
        <w:t>Rémunération.</w:t>
      </w:r>
    </w:p>
    <w:p w:rsidR="0051131E" w:rsidRPr="00E40FBA" w:rsidRDefault="00F8530D" w:rsidP="00056301">
      <w:pPr>
        <w:pStyle w:val="BodyText3"/>
        <w:rPr>
          <w:rFonts w:ascii="Arial" w:hAnsi="Arial" w:cs="Arial"/>
          <w:snapToGrid w:val="0"/>
          <w:sz w:val="20"/>
        </w:rPr>
      </w:pPr>
      <w:r w:rsidRPr="00E40FBA">
        <w:rPr>
          <w:rFonts w:ascii="Arial" w:hAnsi="Arial" w:cs="Arial"/>
          <w:snapToGrid w:val="0"/>
          <w:sz w:val="20"/>
        </w:rPr>
        <w:t xml:space="preserve">Par dérogation à l’article 22 du statut général des fonctionnaires communaux prévoyant que les rémunérations des salariés au sens du code du travail </w:t>
      </w:r>
      <w:r w:rsidR="0051131E" w:rsidRPr="00E40FBA">
        <w:rPr>
          <w:rFonts w:ascii="Arial" w:hAnsi="Arial" w:cs="Arial"/>
          <w:snapToGrid w:val="0"/>
          <w:sz w:val="20"/>
        </w:rPr>
        <w:t>sont fixées par le conseil communal, le collège des bourgmestre et échevins est habilité de fixer, dans le cadre du présent contrat de travail, les conditions de rémunération, conditions qui doivent être ratifiées lors d’une prochaine séance du conseil communal.</w:t>
      </w:r>
    </w:p>
    <w:p w:rsidR="0051131E" w:rsidRPr="00E40FBA" w:rsidRDefault="0051131E" w:rsidP="0051131E">
      <w:pPr>
        <w:pStyle w:val="BodyText3"/>
        <w:rPr>
          <w:rFonts w:ascii="Arial" w:hAnsi="Arial" w:cs="Arial"/>
          <w:snapToGrid w:val="0"/>
          <w:sz w:val="20"/>
        </w:rPr>
      </w:pPr>
      <w:r w:rsidRPr="00E40FBA">
        <w:rPr>
          <w:rFonts w:ascii="Arial" w:hAnsi="Arial" w:cs="Arial"/>
          <w:snapToGrid w:val="0"/>
          <w:sz w:val="20"/>
        </w:rPr>
        <w:t>(Le collège échevinal a également la possibilité de rémunérer le salarié en application d’une décision du conseil communal arrêtée avant l’état de crise)</w:t>
      </w:r>
    </w:p>
    <w:p w:rsidR="0051131E" w:rsidRPr="00E40FBA" w:rsidRDefault="0051131E" w:rsidP="0051131E">
      <w:pPr>
        <w:autoSpaceDE w:val="0"/>
        <w:autoSpaceDN w:val="0"/>
        <w:adjustRightInd w:val="0"/>
        <w:rPr>
          <w:rFonts w:ascii="Arial" w:hAnsi="Arial" w:cs="Arial"/>
          <w:lang w:eastAsia="fr-LU"/>
        </w:rPr>
      </w:pPr>
    </w:p>
    <w:p w:rsidR="0051131E" w:rsidRPr="00E40FBA" w:rsidRDefault="0051131E" w:rsidP="0051131E">
      <w:pPr>
        <w:autoSpaceDE w:val="0"/>
        <w:autoSpaceDN w:val="0"/>
        <w:adjustRightInd w:val="0"/>
        <w:rPr>
          <w:rFonts w:ascii="Arial" w:hAnsi="Arial" w:cs="Arial"/>
          <w:lang w:eastAsia="fr-LU"/>
        </w:rPr>
      </w:pPr>
      <w:r w:rsidRPr="00E40FBA">
        <w:rPr>
          <w:rFonts w:ascii="Arial" w:hAnsi="Arial" w:cs="Arial"/>
          <w:lang w:eastAsia="fr-LU"/>
        </w:rPr>
        <w:t>Le salaire initial brut est fixé à ____________________ € à l’indice __________. Il sera payé</w:t>
      </w:r>
    </w:p>
    <w:p w:rsidR="0051131E" w:rsidRPr="00E40FBA" w:rsidRDefault="00290740" w:rsidP="0051131E">
      <w:pPr>
        <w:autoSpaceDE w:val="0"/>
        <w:autoSpaceDN w:val="0"/>
        <w:adjustRightInd w:val="0"/>
        <w:rPr>
          <w:rFonts w:ascii="Arial" w:hAnsi="Arial" w:cs="Arial"/>
          <w:lang w:eastAsia="fr-LU"/>
        </w:rPr>
      </w:pPr>
      <w:r w:rsidRPr="00E40FBA">
        <w:rPr>
          <w:rFonts w:ascii="Arial" w:hAnsi="Arial" w:cs="Arial"/>
          <w:lang w:eastAsia="fr-LU"/>
        </w:rPr>
        <w:t>[</w:t>
      </w:r>
      <w:r w:rsidR="0051131E" w:rsidRPr="00E40FBA">
        <w:rPr>
          <w:rFonts w:ascii="Arial" w:hAnsi="Arial" w:cs="Arial"/>
          <w:lang w:eastAsia="fr-LU"/>
        </w:rPr>
        <w:t>à la fin du mois</w:t>
      </w:r>
      <w:r w:rsidRPr="00E40FBA">
        <w:rPr>
          <w:rFonts w:ascii="Arial" w:hAnsi="Arial" w:cs="Arial"/>
          <w:lang w:eastAsia="fr-LU"/>
        </w:rPr>
        <w:t>]</w:t>
      </w:r>
      <w:r w:rsidR="0051131E" w:rsidRPr="00E40FBA">
        <w:rPr>
          <w:rFonts w:ascii="Arial" w:hAnsi="Arial" w:cs="Arial"/>
          <w:lang w:eastAsia="fr-LU"/>
        </w:rPr>
        <w:t>, déduction faite des charges sociales et fiscales prévues par la loi.</w:t>
      </w:r>
    </w:p>
    <w:p w:rsidR="0051131E" w:rsidRPr="00E40FBA" w:rsidRDefault="0051131E" w:rsidP="0051131E">
      <w:pPr>
        <w:autoSpaceDE w:val="0"/>
        <w:autoSpaceDN w:val="0"/>
        <w:adjustRightInd w:val="0"/>
        <w:rPr>
          <w:rFonts w:ascii="Arial" w:hAnsi="Arial" w:cs="Arial"/>
          <w:lang w:eastAsia="fr-LU"/>
        </w:rPr>
      </w:pPr>
      <w:r w:rsidRPr="00E40FBA">
        <w:rPr>
          <w:rFonts w:ascii="Arial" w:hAnsi="Arial" w:cs="Arial"/>
          <w:lang w:eastAsia="fr-LU"/>
        </w:rPr>
        <w:t>[le cas échéant: Le/la salarié a droit aux compléments ou accessoires de salaire suivants:</w:t>
      </w:r>
    </w:p>
    <w:p w:rsidR="0051131E" w:rsidRPr="00E40FBA" w:rsidRDefault="0051131E" w:rsidP="0051131E">
      <w:pPr>
        <w:autoSpaceDE w:val="0"/>
        <w:autoSpaceDN w:val="0"/>
        <w:adjustRightInd w:val="0"/>
        <w:rPr>
          <w:rFonts w:ascii="Arial" w:hAnsi="Arial" w:cs="Arial"/>
          <w:lang w:eastAsia="fr-LU"/>
        </w:rPr>
      </w:pPr>
      <w:r w:rsidRPr="00E40FBA">
        <w:rPr>
          <w:rFonts w:ascii="Arial" w:hAnsi="Arial" w:cs="Arial"/>
          <w:lang w:eastAsia="fr-LU"/>
        </w:rPr>
        <w:t>Exemples:</w:t>
      </w:r>
      <w:r w:rsidR="00FB2671" w:rsidRPr="00E40FBA">
        <w:rPr>
          <w:rFonts w:ascii="Arial" w:hAnsi="Arial" w:cs="Arial"/>
          <w:lang w:eastAsia="fr-LU"/>
        </w:rPr>
        <w:t xml:space="preserve"> allocation de famille,</w:t>
      </w:r>
      <w:r w:rsidRPr="00E40FBA">
        <w:rPr>
          <w:rFonts w:ascii="Arial" w:hAnsi="Arial" w:cs="Arial"/>
          <w:lang w:eastAsia="fr-LU"/>
        </w:rPr>
        <w:t xml:space="preserve"> </w:t>
      </w:r>
      <w:r w:rsidR="00FB2671" w:rsidRPr="00E40FBA">
        <w:rPr>
          <w:rFonts w:ascii="Arial" w:hAnsi="Arial" w:cs="Arial"/>
          <w:lang w:eastAsia="fr-LU"/>
        </w:rPr>
        <w:t>allocation de fin d’année, allocation de repas</w:t>
      </w:r>
      <w:r w:rsidRPr="00E40FBA">
        <w:rPr>
          <w:rFonts w:ascii="Arial" w:hAnsi="Arial" w:cs="Arial"/>
          <w:lang w:eastAsia="fr-LU"/>
        </w:rPr>
        <w:t>,</w:t>
      </w:r>
      <w:r w:rsidR="00FB2671" w:rsidRPr="00E40FBA">
        <w:rPr>
          <w:rFonts w:ascii="Arial" w:hAnsi="Arial" w:cs="Arial"/>
          <w:lang w:eastAsia="fr-LU"/>
        </w:rPr>
        <w:t xml:space="preserve"> etc.</w:t>
      </w:r>
    </w:p>
    <w:p w:rsidR="0051131E" w:rsidRPr="00E40FBA" w:rsidRDefault="0051131E" w:rsidP="0051131E">
      <w:pPr>
        <w:autoSpaceDE w:val="0"/>
        <w:autoSpaceDN w:val="0"/>
        <w:adjustRightInd w:val="0"/>
        <w:rPr>
          <w:rFonts w:ascii="Arial" w:hAnsi="Arial" w:cs="Arial"/>
          <w:snapToGrid w:val="0"/>
        </w:rPr>
      </w:pPr>
      <w:r w:rsidRPr="00E40FBA">
        <w:rPr>
          <w:rFonts w:ascii="Arial" w:hAnsi="Arial" w:cs="Arial"/>
          <w:lang w:eastAsia="fr-LU"/>
        </w:rPr>
        <w:t>etc._____________________________________________________________________________________________________________________________________________________________________________________________________________________________________________________]</w:t>
      </w:r>
    </w:p>
    <w:p w:rsidR="0051131E" w:rsidRPr="00E40FBA" w:rsidRDefault="0051131E" w:rsidP="00056301">
      <w:pPr>
        <w:pStyle w:val="BodyText3"/>
        <w:rPr>
          <w:rFonts w:ascii="Arial" w:hAnsi="Arial" w:cs="Arial"/>
          <w:snapToGrid w:val="0"/>
          <w:sz w:val="20"/>
        </w:rPr>
      </w:pPr>
    </w:p>
    <w:p w:rsidR="00D74FED" w:rsidRPr="00E40FBA" w:rsidRDefault="00D8067F">
      <w:pPr>
        <w:jc w:val="both"/>
        <w:rPr>
          <w:rFonts w:ascii="Arial" w:hAnsi="Arial" w:cs="Arial"/>
          <w:b/>
          <w:bCs/>
          <w:u w:val="single"/>
        </w:rPr>
      </w:pPr>
      <w:r w:rsidRPr="00E40FBA">
        <w:rPr>
          <w:rFonts w:ascii="Arial" w:hAnsi="Arial" w:cs="Arial"/>
          <w:b/>
          <w:bCs/>
          <w:u w:val="single"/>
        </w:rPr>
        <w:t>8</w:t>
      </w:r>
      <w:r w:rsidR="00D74FED" w:rsidRPr="00E40FBA">
        <w:rPr>
          <w:rFonts w:ascii="Arial" w:hAnsi="Arial" w:cs="Arial"/>
          <w:b/>
          <w:bCs/>
          <w:u w:val="single"/>
        </w:rPr>
        <w:t>.</w:t>
      </w:r>
      <w:r w:rsidR="00D74FED" w:rsidRPr="00E40FBA">
        <w:rPr>
          <w:rFonts w:ascii="Arial" w:hAnsi="Arial" w:cs="Arial"/>
          <w:b/>
          <w:bCs/>
          <w:u w:val="single"/>
        </w:rPr>
        <w:tab/>
        <w:t>Congé.</w:t>
      </w:r>
    </w:p>
    <w:p w:rsidR="00FB2671" w:rsidRPr="00E40FBA" w:rsidRDefault="00FB2671" w:rsidP="00FB2671">
      <w:pPr>
        <w:autoSpaceDE w:val="0"/>
        <w:autoSpaceDN w:val="0"/>
        <w:adjustRightInd w:val="0"/>
        <w:jc w:val="both"/>
        <w:rPr>
          <w:rFonts w:ascii="Arial" w:hAnsi="Arial" w:cs="Arial"/>
          <w:lang w:eastAsia="fr-LU"/>
        </w:rPr>
      </w:pPr>
      <w:r w:rsidRPr="00E40FBA">
        <w:rPr>
          <w:rFonts w:ascii="Arial" w:hAnsi="Arial" w:cs="Arial"/>
          <w:lang w:eastAsia="fr-LU"/>
        </w:rPr>
        <w:t>Le droit au un congé ordinaire de récréation est fixé en application des dispositions légales régissant la matière. Le salarié a droit à un douzième du congé annuel par mois de travail entier.</w:t>
      </w:r>
    </w:p>
    <w:p w:rsidR="00D74FED" w:rsidRPr="00E40FBA" w:rsidRDefault="00D74FED" w:rsidP="00FB2671">
      <w:pPr>
        <w:autoSpaceDE w:val="0"/>
        <w:autoSpaceDN w:val="0"/>
        <w:adjustRightInd w:val="0"/>
        <w:jc w:val="both"/>
        <w:rPr>
          <w:rFonts w:ascii="Arial" w:hAnsi="Arial" w:cs="Arial"/>
        </w:rPr>
      </w:pPr>
      <w:r w:rsidRPr="00E40FBA">
        <w:rPr>
          <w:rFonts w:ascii="Arial" w:hAnsi="Arial" w:cs="Arial"/>
        </w:rPr>
        <w:t>Le congé est pris selon les désirs d</w:t>
      </w:r>
      <w:r w:rsidR="00FB2671" w:rsidRPr="00E40FBA">
        <w:rPr>
          <w:rFonts w:ascii="Arial" w:hAnsi="Arial" w:cs="Arial"/>
        </w:rPr>
        <w:t>u salarié</w:t>
      </w:r>
      <w:r w:rsidRPr="00E40FBA">
        <w:rPr>
          <w:rFonts w:ascii="Arial" w:hAnsi="Arial" w:cs="Arial"/>
        </w:rPr>
        <w:t xml:space="preserve"> pour autant que ceux-ci sont conciliables avec le fonctionnement du service.</w:t>
      </w:r>
    </w:p>
    <w:p w:rsidR="000F21AA" w:rsidRPr="00E40FBA" w:rsidRDefault="000F21AA">
      <w:pPr>
        <w:pStyle w:val="BodyText3"/>
        <w:rPr>
          <w:rFonts w:ascii="Arial" w:hAnsi="Arial" w:cs="Arial"/>
          <w:sz w:val="20"/>
        </w:rPr>
      </w:pPr>
    </w:p>
    <w:p w:rsidR="000F21AA" w:rsidRPr="00E40FBA" w:rsidRDefault="00D8067F">
      <w:pPr>
        <w:pStyle w:val="BodyText3"/>
        <w:rPr>
          <w:rFonts w:ascii="Arial" w:hAnsi="Arial" w:cs="Arial"/>
          <w:b/>
          <w:sz w:val="20"/>
          <w:u w:val="single"/>
        </w:rPr>
      </w:pPr>
      <w:r w:rsidRPr="00E40FBA">
        <w:rPr>
          <w:rFonts w:ascii="Arial" w:hAnsi="Arial" w:cs="Arial"/>
          <w:b/>
          <w:sz w:val="20"/>
          <w:u w:val="single"/>
        </w:rPr>
        <w:t>9</w:t>
      </w:r>
      <w:r w:rsidR="000F21AA" w:rsidRPr="00E40FBA">
        <w:rPr>
          <w:rFonts w:ascii="Arial" w:hAnsi="Arial" w:cs="Arial"/>
          <w:b/>
          <w:sz w:val="20"/>
          <w:u w:val="single"/>
        </w:rPr>
        <w:t xml:space="preserve">. </w:t>
      </w:r>
      <w:r w:rsidR="000F21AA" w:rsidRPr="00E40FBA">
        <w:rPr>
          <w:rFonts w:ascii="Arial" w:hAnsi="Arial" w:cs="Arial"/>
          <w:b/>
          <w:sz w:val="20"/>
          <w:u w:val="single"/>
        </w:rPr>
        <w:tab/>
        <w:t>Obligations en cas de maladie</w:t>
      </w:r>
    </w:p>
    <w:p w:rsidR="00270D6E" w:rsidRPr="00E40FBA" w:rsidRDefault="00270D6E" w:rsidP="00FB2671">
      <w:pPr>
        <w:autoSpaceDE w:val="0"/>
        <w:autoSpaceDN w:val="0"/>
        <w:adjustRightInd w:val="0"/>
        <w:jc w:val="both"/>
        <w:rPr>
          <w:rFonts w:ascii="Arial" w:hAnsi="Arial" w:cs="Arial"/>
          <w:lang w:eastAsia="fr-LU"/>
        </w:rPr>
      </w:pPr>
      <w:r w:rsidRPr="00E40FBA">
        <w:rPr>
          <w:rFonts w:ascii="Arial" w:hAnsi="Arial" w:cs="Arial"/>
          <w:lang w:eastAsia="fr-LU"/>
        </w:rPr>
        <w:t>L</w:t>
      </w:r>
      <w:r w:rsidR="00FB2671" w:rsidRPr="00E40FBA">
        <w:rPr>
          <w:rFonts w:ascii="Arial" w:hAnsi="Arial" w:cs="Arial"/>
          <w:lang w:eastAsia="fr-LU"/>
        </w:rPr>
        <w:t>e salarié</w:t>
      </w:r>
      <w:r w:rsidRPr="00E40FBA">
        <w:rPr>
          <w:rFonts w:ascii="Arial" w:hAnsi="Arial" w:cs="Arial"/>
        </w:rPr>
        <w:t xml:space="preserve"> </w:t>
      </w:r>
      <w:r w:rsidRPr="00E40FBA">
        <w:rPr>
          <w:rFonts w:ascii="Arial" w:hAnsi="Arial" w:cs="Arial"/>
          <w:lang w:eastAsia="fr-LU"/>
        </w:rPr>
        <w:t>incapable de travailler pour cause de maladie ou d'accident est obligé</w:t>
      </w:r>
      <w:r w:rsidR="00FB2671" w:rsidRPr="00E40FBA">
        <w:rPr>
          <w:rFonts w:ascii="Arial" w:hAnsi="Arial" w:cs="Arial"/>
          <w:lang w:eastAsia="fr-LU"/>
        </w:rPr>
        <w:t xml:space="preserve"> </w:t>
      </w:r>
      <w:r w:rsidRPr="00E40FBA">
        <w:rPr>
          <w:rFonts w:ascii="Arial" w:hAnsi="Arial" w:cs="Arial"/>
          <w:lang w:eastAsia="fr-LU"/>
        </w:rPr>
        <w:t xml:space="preserve">d'en avertir, personnellement ou par personne interposée, l'employeur dès le premier (1er) jour de son absence en indiquant si possible la durée prévisible de l'absence. Le </w:t>
      </w:r>
      <w:r w:rsidR="00FB2671" w:rsidRPr="00E40FBA">
        <w:rPr>
          <w:rFonts w:ascii="Arial" w:hAnsi="Arial" w:cs="Arial"/>
          <w:lang w:eastAsia="fr-LU"/>
        </w:rPr>
        <w:t>troisième</w:t>
      </w:r>
      <w:r w:rsidRPr="00E40FBA">
        <w:rPr>
          <w:rFonts w:ascii="Arial" w:hAnsi="Arial" w:cs="Arial"/>
          <w:lang w:eastAsia="fr-LU"/>
        </w:rPr>
        <w:t xml:space="preserve"> (</w:t>
      </w:r>
      <w:r w:rsidR="00FB2671" w:rsidRPr="00E40FBA">
        <w:rPr>
          <w:rFonts w:ascii="Arial" w:hAnsi="Arial" w:cs="Arial"/>
          <w:lang w:eastAsia="fr-LU"/>
        </w:rPr>
        <w:t>3i</w:t>
      </w:r>
      <w:r w:rsidRPr="00E40FBA">
        <w:rPr>
          <w:rFonts w:ascii="Arial" w:hAnsi="Arial" w:cs="Arial"/>
          <w:lang w:eastAsia="fr-LU"/>
        </w:rPr>
        <w:t>ème) jour de son absence au plus tard, l</w:t>
      </w:r>
      <w:r w:rsidR="00FB2671" w:rsidRPr="00E40FBA">
        <w:rPr>
          <w:rFonts w:ascii="Arial" w:hAnsi="Arial" w:cs="Arial"/>
          <w:lang w:eastAsia="fr-LU"/>
        </w:rPr>
        <w:t>e salarié</w:t>
      </w:r>
      <w:r w:rsidRPr="00E40FBA">
        <w:rPr>
          <w:rFonts w:ascii="Arial" w:hAnsi="Arial" w:cs="Arial"/>
        </w:rPr>
        <w:t xml:space="preserve"> </w:t>
      </w:r>
      <w:r w:rsidRPr="00E40FBA">
        <w:rPr>
          <w:rFonts w:ascii="Arial" w:hAnsi="Arial" w:cs="Arial"/>
          <w:lang w:eastAsia="fr-LU"/>
        </w:rPr>
        <w:t>est obligé</w:t>
      </w:r>
      <w:r w:rsidR="00FB2671" w:rsidRPr="00E40FBA">
        <w:rPr>
          <w:rFonts w:ascii="Arial" w:hAnsi="Arial" w:cs="Arial"/>
          <w:lang w:eastAsia="fr-LU"/>
        </w:rPr>
        <w:t xml:space="preserve"> </w:t>
      </w:r>
      <w:r w:rsidRPr="00E40FBA">
        <w:rPr>
          <w:rFonts w:ascii="Arial" w:hAnsi="Arial" w:cs="Arial"/>
          <w:lang w:eastAsia="fr-LU"/>
        </w:rPr>
        <w:t>de soumettre à l’employeur un certificat médical attestant son incapacité de travail et sa durée prévisible.</w:t>
      </w:r>
    </w:p>
    <w:p w:rsidR="00270D6E" w:rsidRDefault="00270D6E" w:rsidP="00FB2671">
      <w:pPr>
        <w:jc w:val="both"/>
        <w:rPr>
          <w:rFonts w:ascii="Arial" w:hAnsi="Arial" w:cs="Arial"/>
          <w:lang w:eastAsia="fr-LU"/>
        </w:rPr>
      </w:pPr>
    </w:p>
    <w:p w:rsidR="00E40FBA" w:rsidRDefault="00E40FBA" w:rsidP="00FB2671">
      <w:pPr>
        <w:jc w:val="both"/>
        <w:rPr>
          <w:rFonts w:ascii="Arial" w:hAnsi="Arial" w:cs="Arial"/>
          <w:lang w:eastAsia="fr-LU"/>
        </w:rPr>
      </w:pPr>
    </w:p>
    <w:p w:rsidR="00E40FBA" w:rsidRDefault="00E40FBA" w:rsidP="00FB2671">
      <w:pPr>
        <w:jc w:val="both"/>
        <w:rPr>
          <w:rFonts w:ascii="Arial" w:hAnsi="Arial" w:cs="Arial"/>
          <w:lang w:eastAsia="fr-LU"/>
        </w:rPr>
      </w:pPr>
    </w:p>
    <w:p w:rsidR="00E40FBA" w:rsidRPr="00E40FBA" w:rsidRDefault="00E40FBA" w:rsidP="00FB2671">
      <w:pPr>
        <w:jc w:val="both"/>
        <w:rPr>
          <w:rFonts w:ascii="Arial" w:hAnsi="Arial" w:cs="Arial"/>
          <w:lang w:eastAsia="fr-LU"/>
        </w:rPr>
      </w:pPr>
    </w:p>
    <w:p w:rsidR="00D74FED" w:rsidRPr="00E40FBA" w:rsidRDefault="00D8067F" w:rsidP="00270D6E">
      <w:pPr>
        <w:jc w:val="both"/>
        <w:rPr>
          <w:rFonts w:ascii="Arial" w:hAnsi="Arial" w:cs="Arial"/>
          <w:b/>
          <w:bCs/>
          <w:u w:val="single"/>
        </w:rPr>
      </w:pPr>
      <w:r w:rsidRPr="00E40FBA">
        <w:rPr>
          <w:rFonts w:ascii="Arial" w:hAnsi="Arial" w:cs="Arial"/>
          <w:b/>
          <w:bCs/>
          <w:u w:val="single"/>
        </w:rPr>
        <w:lastRenderedPageBreak/>
        <w:t>10</w:t>
      </w:r>
      <w:r w:rsidR="00D74FED" w:rsidRPr="00E40FBA">
        <w:rPr>
          <w:rFonts w:ascii="Arial" w:hAnsi="Arial" w:cs="Arial"/>
          <w:b/>
          <w:bCs/>
          <w:u w:val="single"/>
        </w:rPr>
        <w:tab/>
        <w:t>Divers.</w:t>
      </w:r>
    </w:p>
    <w:p w:rsidR="00E42B82" w:rsidRPr="00E40FBA" w:rsidRDefault="00E42B82" w:rsidP="00D3378A">
      <w:pPr>
        <w:pStyle w:val="BodyText3"/>
        <w:ind w:right="57"/>
        <w:rPr>
          <w:rFonts w:ascii="Arial" w:hAnsi="Arial" w:cs="Arial"/>
          <w:sz w:val="20"/>
        </w:rPr>
      </w:pPr>
      <w:r w:rsidRPr="00E40FBA">
        <w:rPr>
          <w:rFonts w:ascii="Arial" w:hAnsi="Arial" w:cs="Arial"/>
          <w:sz w:val="20"/>
        </w:rPr>
        <w:t>Le présent contrat est soumis au droit luxembourgeois. Les tribunaux luxembourgeois sont compétents pour tout litige résultant du ou en relation avec le présent contrat de travail.</w:t>
      </w:r>
    </w:p>
    <w:p w:rsidR="00F5069A" w:rsidRPr="00E40FBA" w:rsidRDefault="00F5069A" w:rsidP="00D3378A">
      <w:pPr>
        <w:pStyle w:val="BodyText3"/>
        <w:ind w:right="57"/>
        <w:rPr>
          <w:rFonts w:ascii="Arial" w:hAnsi="Arial" w:cs="Arial"/>
          <w:sz w:val="20"/>
        </w:rPr>
      </w:pPr>
    </w:p>
    <w:p w:rsidR="00967930" w:rsidRPr="00E40FBA" w:rsidRDefault="00967930" w:rsidP="00967930">
      <w:pPr>
        <w:ind w:right="-1"/>
        <w:jc w:val="both"/>
        <w:rPr>
          <w:rFonts w:ascii="Arial" w:hAnsi="Arial" w:cs="Arial"/>
        </w:rPr>
      </w:pPr>
      <w:r w:rsidRPr="00E40FBA">
        <w:rPr>
          <w:rFonts w:ascii="Arial" w:hAnsi="Arial" w:cs="Arial"/>
        </w:rPr>
        <w:t>Il est établi en exécution de la décision du co</w:t>
      </w:r>
      <w:r w:rsidR="00D8067F" w:rsidRPr="00E40FBA">
        <w:rPr>
          <w:rFonts w:ascii="Arial" w:hAnsi="Arial" w:cs="Arial"/>
        </w:rPr>
        <w:t>llège échevinal</w:t>
      </w:r>
      <w:r w:rsidRPr="00E40FBA">
        <w:rPr>
          <w:rFonts w:ascii="Arial" w:hAnsi="Arial" w:cs="Arial"/>
        </w:rPr>
        <w:t xml:space="preserve"> du xxxxxxxxxxxxxxxxxxx 20xx.</w:t>
      </w:r>
    </w:p>
    <w:p w:rsidR="00967930" w:rsidRPr="00E40FBA" w:rsidRDefault="00967930" w:rsidP="00967930">
      <w:pPr>
        <w:ind w:right="-1"/>
        <w:jc w:val="both"/>
        <w:rPr>
          <w:rFonts w:ascii="Arial" w:hAnsi="Arial" w:cs="Arial"/>
        </w:rPr>
      </w:pPr>
    </w:p>
    <w:p w:rsidR="00E40FBA" w:rsidRPr="00E40FBA" w:rsidRDefault="00E40FBA" w:rsidP="00E40FBA">
      <w:pPr>
        <w:pStyle w:val="BodyText3"/>
        <w:ind w:right="-340"/>
        <w:rPr>
          <w:rFonts w:ascii="Arial" w:hAnsi="Arial" w:cs="Arial"/>
          <w:sz w:val="20"/>
        </w:rPr>
      </w:pPr>
      <w:r w:rsidRPr="00E40FBA">
        <w:rPr>
          <w:rFonts w:ascii="Arial" w:hAnsi="Arial" w:cs="Arial"/>
          <w:sz w:val="20"/>
        </w:rPr>
        <w:t xml:space="preserve">Le contrat de travail est conclu sous condition résolutoire au cas où l’examen médical d’embauchage a lieu après l’embauchage. La condition résolutoire est réalisée, et le contrat de travail se trouve en conséquence résilié de plein droit, du fait de la déclaration d’inaptitude du salarié à l’occupation envisagée lors de l’examen médical d’embauchage. (application de l’art. L.326-1 du code du travail) </w:t>
      </w:r>
    </w:p>
    <w:p w:rsidR="00E40FBA" w:rsidRPr="00E40FBA" w:rsidRDefault="00E40FBA" w:rsidP="00967930">
      <w:pPr>
        <w:ind w:right="-1"/>
        <w:jc w:val="both"/>
        <w:rPr>
          <w:rFonts w:ascii="Arial" w:hAnsi="Arial" w:cs="Arial"/>
        </w:rPr>
      </w:pPr>
    </w:p>
    <w:p w:rsidR="00E40FBA" w:rsidRPr="00E40FBA" w:rsidRDefault="00E40FBA" w:rsidP="00E40FBA">
      <w:pPr>
        <w:pStyle w:val="BodyText3"/>
        <w:ind w:right="-426"/>
        <w:rPr>
          <w:rFonts w:ascii="Arial" w:hAnsi="Arial" w:cs="Arial"/>
          <w:sz w:val="20"/>
        </w:rPr>
      </w:pPr>
      <w:r w:rsidRPr="00E40FBA">
        <w:rPr>
          <w:rFonts w:ascii="Arial" w:hAnsi="Arial" w:cs="Arial"/>
          <w:sz w:val="20"/>
        </w:rPr>
        <w:t>Il ne peut être mis fin au présent contrat que dans le cadre des dispositions légales applicables, et notamment celles du code du travail.</w:t>
      </w:r>
    </w:p>
    <w:p w:rsidR="00E40FBA" w:rsidRPr="00E40FBA" w:rsidRDefault="00E40FBA" w:rsidP="00E40FBA">
      <w:pPr>
        <w:ind w:right="-426"/>
        <w:jc w:val="both"/>
        <w:rPr>
          <w:rFonts w:ascii="Arial" w:hAnsi="Arial" w:cs="Arial"/>
        </w:rPr>
      </w:pPr>
    </w:p>
    <w:p w:rsidR="00E40FBA" w:rsidRPr="00E40FBA" w:rsidRDefault="00E40FBA" w:rsidP="00E40FBA">
      <w:pPr>
        <w:ind w:right="-426"/>
        <w:jc w:val="both"/>
        <w:rPr>
          <w:rFonts w:ascii="Arial" w:hAnsi="Arial" w:cs="Arial"/>
        </w:rPr>
      </w:pPr>
      <w:r w:rsidRPr="00E40FBA">
        <w:rPr>
          <w:rFonts w:ascii="Arial" w:hAnsi="Arial" w:cs="Arial"/>
        </w:rPr>
        <w:t>Pour tout ce qui n’est pas prévu au présent contrat, les parties se réfèrent aux prescriptions légales et réglementaires en vigueur.</w:t>
      </w:r>
    </w:p>
    <w:p w:rsidR="00E40FBA" w:rsidRPr="00E40FBA" w:rsidRDefault="00E40FBA" w:rsidP="00E40FBA">
      <w:pPr>
        <w:ind w:right="-426"/>
        <w:jc w:val="both"/>
        <w:rPr>
          <w:rFonts w:ascii="Arial" w:hAnsi="Arial" w:cs="Arial"/>
        </w:rPr>
      </w:pPr>
    </w:p>
    <w:p w:rsidR="00E40FBA" w:rsidRPr="00E40FBA" w:rsidRDefault="00E40FBA" w:rsidP="00E40FBA">
      <w:pPr>
        <w:ind w:right="-426"/>
        <w:jc w:val="both"/>
        <w:rPr>
          <w:rFonts w:ascii="Arial" w:hAnsi="Arial" w:cs="Arial"/>
        </w:rPr>
      </w:pPr>
      <w:r w:rsidRPr="00E40FBA">
        <w:rPr>
          <w:rFonts w:ascii="Arial" w:hAnsi="Arial" w:cs="Arial"/>
        </w:rPr>
        <w:t>Le présent contrat constate de manière exhaustive l’intégralité des relations de travail entre les parties contractantes. Tout ajout manuscrit ou autre ne lie que son auteur.</w:t>
      </w:r>
    </w:p>
    <w:p w:rsidR="00E40FBA" w:rsidRPr="00E40FBA" w:rsidRDefault="00E40FBA" w:rsidP="00E40FBA">
      <w:pPr>
        <w:ind w:right="-426"/>
        <w:jc w:val="both"/>
        <w:rPr>
          <w:rFonts w:ascii="Arial" w:hAnsi="Arial" w:cs="Arial"/>
        </w:rPr>
      </w:pPr>
    </w:p>
    <w:p w:rsidR="00967930" w:rsidRPr="00E40FBA" w:rsidRDefault="00967930" w:rsidP="00967930">
      <w:pPr>
        <w:ind w:right="-426"/>
        <w:jc w:val="both"/>
        <w:rPr>
          <w:rFonts w:ascii="Arial" w:hAnsi="Arial" w:cs="Arial"/>
        </w:rPr>
      </w:pPr>
    </w:p>
    <w:p w:rsidR="009F73A4" w:rsidRPr="00E40FBA" w:rsidRDefault="009F73A4">
      <w:pPr>
        <w:ind w:right="-426"/>
        <w:jc w:val="both"/>
        <w:rPr>
          <w:rFonts w:ascii="Arial" w:hAnsi="Arial" w:cs="Arial"/>
        </w:rPr>
      </w:pPr>
    </w:p>
    <w:p w:rsidR="009F73A4" w:rsidRPr="00E40FBA" w:rsidRDefault="00D74FED" w:rsidP="00E75D26">
      <w:pPr>
        <w:spacing w:line="240" w:lineRule="exact"/>
        <w:jc w:val="both"/>
        <w:rPr>
          <w:rFonts w:ascii="Arial" w:hAnsi="Arial" w:cs="Arial"/>
        </w:rPr>
      </w:pPr>
      <w:r w:rsidRPr="00E40FBA">
        <w:rPr>
          <w:rFonts w:ascii="Arial" w:hAnsi="Arial" w:cs="Arial"/>
        </w:rPr>
        <w:t xml:space="preserve">Ainsi fait en double exemplaire à </w:t>
      </w:r>
      <w:r w:rsidR="00E40FBA" w:rsidRPr="00E40FBA">
        <w:rPr>
          <w:rFonts w:ascii="Arial" w:hAnsi="Arial" w:cs="Arial"/>
        </w:rPr>
        <w:t>XXXXXXXXXXXXXXX</w:t>
      </w:r>
      <w:r w:rsidRPr="00E40FBA">
        <w:rPr>
          <w:rFonts w:ascii="Arial" w:hAnsi="Arial" w:cs="Arial"/>
        </w:rPr>
        <w:t xml:space="preserve">, le </w:t>
      </w:r>
      <w:r w:rsidR="00E40FBA" w:rsidRPr="00E40FBA">
        <w:rPr>
          <w:rFonts w:ascii="Arial" w:hAnsi="Arial" w:cs="Arial"/>
        </w:rPr>
        <w:t>XXXXXXXXXXX2020</w:t>
      </w:r>
      <w:r w:rsidR="009F73A4" w:rsidRPr="00E40FBA">
        <w:rPr>
          <w:rFonts w:ascii="Arial" w:hAnsi="Arial" w:cs="Arial"/>
        </w:rPr>
        <w:t>.</w:t>
      </w:r>
    </w:p>
    <w:p w:rsidR="009F73A4" w:rsidRPr="00E40FBA" w:rsidRDefault="009F73A4" w:rsidP="00E75D26">
      <w:pPr>
        <w:spacing w:line="240" w:lineRule="exact"/>
        <w:jc w:val="both"/>
        <w:rPr>
          <w:rFonts w:ascii="Arial" w:hAnsi="Arial" w:cs="Arial"/>
        </w:rPr>
      </w:pPr>
    </w:p>
    <w:p w:rsidR="00D74FED" w:rsidRPr="00E40FBA" w:rsidRDefault="00D74FED">
      <w:pPr>
        <w:tabs>
          <w:tab w:val="left" w:pos="6334"/>
        </w:tabs>
        <w:spacing w:line="240" w:lineRule="exact"/>
        <w:rPr>
          <w:rFonts w:ascii="Arial" w:hAnsi="Arial" w:cs="Arial"/>
        </w:rPr>
      </w:pPr>
      <w:r w:rsidRPr="00E40FBA">
        <w:rPr>
          <w:rFonts w:ascii="Arial" w:hAnsi="Arial" w:cs="Arial"/>
        </w:rPr>
        <w:t xml:space="preserve">Signature de l’employeur,                          </w:t>
      </w:r>
      <w:r w:rsidR="00E40FBA">
        <w:rPr>
          <w:rFonts w:ascii="Arial" w:hAnsi="Arial" w:cs="Arial"/>
        </w:rPr>
        <w:t xml:space="preserve">                                  </w:t>
      </w:r>
      <w:r w:rsidRPr="00E40FBA">
        <w:rPr>
          <w:rFonts w:ascii="Arial" w:hAnsi="Arial" w:cs="Arial"/>
        </w:rPr>
        <w:t xml:space="preserve">                           Signature du salarié,</w:t>
      </w:r>
    </w:p>
    <w:p w:rsidR="00D74FED" w:rsidRPr="00E40FBA" w:rsidRDefault="00D74FED">
      <w:pPr>
        <w:tabs>
          <w:tab w:val="left" w:pos="6334"/>
        </w:tabs>
        <w:spacing w:line="240" w:lineRule="exact"/>
        <w:rPr>
          <w:rFonts w:ascii="Arial" w:hAnsi="Arial" w:cs="Arial"/>
        </w:rPr>
      </w:pPr>
      <w:r w:rsidRPr="00E40FBA">
        <w:rPr>
          <w:rFonts w:ascii="Arial" w:hAnsi="Arial" w:cs="Arial"/>
        </w:rPr>
        <w:t>Le collège échevinal,</w:t>
      </w:r>
    </w:p>
    <w:sectPr w:rsidR="00D74FED" w:rsidRPr="00E40FBA" w:rsidSect="00B273E3">
      <w:footerReference w:type="even" r:id="rId8"/>
      <w:footerReference w:type="default" r:id="rId9"/>
      <w:footnotePr>
        <w:numRestart w:val="eachSect"/>
      </w:footnotePr>
      <w:pgSz w:w="11907" w:h="16840"/>
      <w:pgMar w:top="1440" w:right="1440" w:bottom="1440" w:left="1440" w:header="567" w:footer="15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E4C" w:rsidRDefault="001E6E4C">
      <w:r>
        <w:separator/>
      </w:r>
    </w:p>
  </w:endnote>
  <w:endnote w:type="continuationSeparator" w:id="0">
    <w:p w:rsidR="001E6E4C" w:rsidRDefault="001E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4C" w:rsidRDefault="001E6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44F">
      <w:rPr>
        <w:rStyle w:val="PageNumber"/>
        <w:noProof/>
      </w:rPr>
      <w:t>2</w:t>
    </w:r>
    <w:r>
      <w:rPr>
        <w:rStyle w:val="PageNumber"/>
      </w:rPr>
      <w:fldChar w:fldCharType="end"/>
    </w:r>
  </w:p>
  <w:p w:rsidR="001E6E4C" w:rsidRDefault="001E6E4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4C" w:rsidRDefault="001E6E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44F">
      <w:rPr>
        <w:rStyle w:val="PageNumber"/>
        <w:noProof/>
      </w:rPr>
      <w:t>1</w:t>
    </w:r>
    <w:r>
      <w:rPr>
        <w:rStyle w:val="PageNumber"/>
      </w:rPr>
      <w:fldChar w:fldCharType="end"/>
    </w:r>
  </w:p>
  <w:p w:rsidR="001E6E4C" w:rsidRDefault="001E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E4C" w:rsidRDefault="001E6E4C">
      <w:r>
        <w:separator/>
      </w:r>
    </w:p>
  </w:footnote>
  <w:footnote w:type="continuationSeparator" w:id="0">
    <w:p w:rsidR="001E6E4C" w:rsidRDefault="001E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652"/>
    <w:multiLevelType w:val="hybridMultilevel"/>
    <w:tmpl w:val="0A92FE2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9BF5CAC"/>
    <w:multiLevelType w:val="hybridMultilevel"/>
    <w:tmpl w:val="1BB69B8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CEA61D2"/>
    <w:multiLevelType w:val="hybridMultilevel"/>
    <w:tmpl w:val="DEE2298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B7D0AD8"/>
    <w:multiLevelType w:val="hybridMultilevel"/>
    <w:tmpl w:val="4A948526"/>
    <w:lvl w:ilvl="0" w:tplc="615210F6">
      <w:start w:val="1"/>
      <w:numFmt w:val="bullet"/>
      <w:lvlText w:val=""/>
      <w:lvlJc w:val="left"/>
      <w:pPr>
        <w:tabs>
          <w:tab w:val="num" w:pos="0"/>
        </w:tabs>
        <w:ind w:left="357" w:hanging="357"/>
      </w:pPr>
      <w:rPr>
        <w:rFonts w:ascii="Symbol" w:hAnsi="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4203B"/>
    <w:multiLevelType w:val="hybridMultilevel"/>
    <w:tmpl w:val="B562EAC6"/>
    <w:lvl w:ilvl="0" w:tplc="8B5A8F36">
      <w:start w:val="1"/>
      <w:numFmt w:val="decimal"/>
      <w:lvlText w:val="%1."/>
      <w:lvlJc w:val="left"/>
      <w:pPr>
        <w:tabs>
          <w:tab w:val="num" w:pos="840"/>
        </w:tabs>
        <w:ind w:left="840" w:hanging="4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E2C3414"/>
    <w:multiLevelType w:val="hybridMultilevel"/>
    <w:tmpl w:val="1D5CA5FE"/>
    <w:lvl w:ilvl="0" w:tplc="140C000B">
      <w:start w:val="1"/>
      <w:numFmt w:val="bullet"/>
      <w:lvlText w:val=""/>
      <w:lvlJc w:val="left"/>
      <w:pPr>
        <w:ind w:left="1080" w:hanging="360"/>
      </w:pPr>
      <w:rPr>
        <w:rFonts w:ascii="Wingdings" w:hAnsi="Wingdings" w:hint="default"/>
      </w:rPr>
    </w:lvl>
    <w:lvl w:ilvl="1" w:tplc="140C0003">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6" w15:restartNumberingAfterBreak="0">
    <w:nsid w:val="543B1D38"/>
    <w:multiLevelType w:val="hybridMultilevel"/>
    <w:tmpl w:val="4BE85B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95774"/>
    <w:multiLevelType w:val="hybridMultilevel"/>
    <w:tmpl w:val="AEB4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32FAA"/>
    <w:multiLevelType w:val="hybridMultilevel"/>
    <w:tmpl w:val="AD9608F6"/>
    <w:lvl w:ilvl="0" w:tplc="140C000B">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750A4AB8"/>
    <w:multiLevelType w:val="hybridMultilevel"/>
    <w:tmpl w:val="8A44FC80"/>
    <w:lvl w:ilvl="0" w:tplc="A49806F4">
      <w:numFmt w:val="bullet"/>
      <w:lvlText w:val="-"/>
      <w:lvlJc w:val="left"/>
      <w:pPr>
        <w:ind w:left="720" w:hanging="360"/>
      </w:pPr>
      <w:rPr>
        <w:rFonts w:ascii="Trebuchet MS" w:eastAsia="Calibri" w:hAnsi="Trebuchet MS"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7AE7540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4"/>
  </w:num>
  <w:num w:numId="3">
    <w:abstractNumId w:val="6"/>
  </w:num>
  <w:num w:numId="4">
    <w:abstractNumId w:val="2"/>
  </w:num>
  <w:num w:numId="5">
    <w:abstractNumId w:val="8"/>
  </w:num>
  <w:num w:numId="6">
    <w:abstractNumId w:val="0"/>
  </w:num>
  <w:num w:numId="7">
    <w:abstractNumId w:val="1"/>
  </w:num>
  <w:num w:numId="8">
    <w:abstractNumId w:val="9"/>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2A"/>
    <w:rsid w:val="00001961"/>
    <w:rsid w:val="000036B8"/>
    <w:rsid w:val="00011F75"/>
    <w:rsid w:val="00023879"/>
    <w:rsid w:val="000250F5"/>
    <w:rsid w:val="00030AC6"/>
    <w:rsid w:val="00050A81"/>
    <w:rsid w:val="0005105D"/>
    <w:rsid w:val="000518BA"/>
    <w:rsid w:val="00056301"/>
    <w:rsid w:val="000602B0"/>
    <w:rsid w:val="0008663F"/>
    <w:rsid w:val="000961C9"/>
    <w:rsid w:val="000C3420"/>
    <w:rsid w:val="000D3CAC"/>
    <w:rsid w:val="000D730F"/>
    <w:rsid w:val="000F21AA"/>
    <w:rsid w:val="00150BB8"/>
    <w:rsid w:val="00187061"/>
    <w:rsid w:val="00191AE9"/>
    <w:rsid w:val="001B71C6"/>
    <w:rsid w:val="001E6E4C"/>
    <w:rsid w:val="00206CD6"/>
    <w:rsid w:val="00270D6E"/>
    <w:rsid w:val="002808BE"/>
    <w:rsid w:val="00282154"/>
    <w:rsid w:val="00290740"/>
    <w:rsid w:val="002E17AE"/>
    <w:rsid w:val="002F5741"/>
    <w:rsid w:val="0034725F"/>
    <w:rsid w:val="0035188D"/>
    <w:rsid w:val="0036566D"/>
    <w:rsid w:val="00365D37"/>
    <w:rsid w:val="00371A12"/>
    <w:rsid w:val="00384226"/>
    <w:rsid w:val="003C2621"/>
    <w:rsid w:val="003D74BB"/>
    <w:rsid w:val="00416C2A"/>
    <w:rsid w:val="0044453E"/>
    <w:rsid w:val="004532C4"/>
    <w:rsid w:val="004976E5"/>
    <w:rsid w:val="004F1804"/>
    <w:rsid w:val="004F7512"/>
    <w:rsid w:val="0051131E"/>
    <w:rsid w:val="00544ED8"/>
    <w:rsid w:val="00552FA0"/>
    <w:rsid w:val="00564D87"/>
    <w:rsid w:val="005736A8"/>
    <w:rsid w:val="00586121"/>
    <w:rsid w:val="005E50B1"/>
    <w:rsid w:val="005E77B3"/>
    <w:rsid w:val="006738C1"/>
    <w:rsid w:val="006A2FA8"/>
    <w:rsid w:val="006D0E1F"/>
    <w:rsid w:val="00707238"/>
    <w:rsid w:val="00713A88"/>
    <w:rsid w:val="00727D72"/>
    <w:rsid w:val="00733174"/>
    <w:rsid w:val="007622D4"/>
    <w:rsid w:val="00767966"/>
    <w:rsid w:val="007C30BD"/>
    <w:rsid w:val="00832DE6"/>
    <w:rsid w:val="00861C22"/>
    <w:rsid w:val="0087512A"/>
    <w:rsid w:val="0091462C"/>
    <w:rsid w:val="00915DC3"/>
    <w:rsid w:val="00942E4B"/>
    <w:rsid w:val="00967930"/>
    <w:rsid w:val="009A1A4C"/>
    <w:rsid w:val="009A1EFD"/>
    <w:rsid w:val="009D3E83"/>
    <w:rsid w:val="009E62C6"/>
    <w:rsid w:val="009F73A4"/>
    <w:rsid w:val="00A11CE8"/>
    <w:rsid w:val="00A203E7"/>
    <w:rsid w:val="00A2044F"/>
    <w:rsid w:val="00A322AD"/>
    <w:rsid w:val="00A52EC1"/>
    <w:rsid w:val="00A734F1"/>
    <w:rsid w:val="00A778ED"/>
    <w:rsid w:val="00A838C2"/>
    <w:rsid w:val="00A855D2"/>
    <w:rsid w:val="00AB22F2"/>
    <w:rsid w:val="00AC12AE"/>
    <w:rsid w:val="00AC1D94"/>
    <w:rsid w:val="00AD0250"/>
    <w:rsid w:val="00B010F4"/>
    <w:rsid w:val="00B04C3F"/>
    <w:rsid w:val="00B273E3"/>
    <w:rsid w:val="00B468A4"/>
    <w:rsid w:val="00B46C65"/>
    <w:rsid w:val="00B62116"/>
    <w:rsid w:val="00B8594D"/>
    <w:rsid w:val="00BF7E81"/>
    <w:rsid w:val="00C041C9"/>
    <w:rsid w:val="00C136C0"/>
    <w:rsid w:val="00C14CFD"/>
    <w:rsid w:val="00C15288"/>
    <w:rsid w:val="00C24E99"/>
    <w:rsid w:val="00C3012A"/>
    <w:rsid w:val="00C405AE"/>
    <w:rsid w:val="00C42281"/>
    <w:rsid w:val="00C67A23"/>
    <w:rsid w:val="00CF2DE0"/>
    <w:rsid w:val="00D221FD"/>
    <w:rsid w:val="00D3378A"/>
    <w:rsid w:val="00D74FED"/>
    <w:rsid w:val="00D8067F"/>
    <w:rsid w:val="00D94C2E"/>
    <w:rsid w:val="00DC62F3"/>
    <w:rsid w:val="00DE4291"/>
    <w:rsid w:val="00DF43F3"/>
    <w:rsid w:val="00E00409"/>
    <w:rsid w:val="00E40FBA"/>
    <w:rsid w:val="00E42B82"/>
    <w:rsid w:val="00E51770"/>
    <w:rsid w:val="00E62BF7"/>
    <w:rsid w:val="00E75D26"/>
    <w:rsid w:val="00E7684F"/>
    <w:rsid w:val="00EB11ED"/>
    <w:rsid w:val="00EB6498"/>
    <w:rsid w:val="00EC08F3"/>
    <w:rsid w:val="00F12687"/>
    <w:rsid w:val="00F318D6"/>
    <w:rsid w:val="00F36ACA"/>
    <w:rsid w:val="00F5069A"/>
    <w:rsid w:val="00F76788"/>
    <w:rsid w:val="00F8530D"/>
    <w:rsid w:val="00F9414E"/>
    <w:rsid w:val="00F95554"/>
    <w:rsid w:val="00FB2671"/>
    <w:rsid w:val="00FB492E"/>
    <w:rsid w:val="00FC6524"/>
    <w:rsid w:val="00FE264D"/>
    <w:rsid w:val="00FF1D5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ABEB19-8257-42D9-B4F6-DDEAD888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fr-FR" w:eastAsia="fr-FR"/>
    </w:rPr>
  </w:style>
  <w:style w:type="paragraph" w:styleId="Heading1">
    <w:name w:val="heading 1"/>
    <w:basedOn w:val="Normal"/>
    <w:next w:val="Normal"/>
    <w:qFormat/>
    <w:pPr>
      <w:keepNext/>
      <w:tabs>
        <w:tab w:val="left" w:pos="2127"/>
      </w:tabs>
      <w:spacing w:line="280" w:lineRule="exact"/>
      <w:ind w:left="431" w:hanging="431"/>
      <w:jc w:val="center"/>
      <w:outlineLvl w:val="0"/>
    </w:pPr>
    <w:rPr>
      <w:b/>
      <w:caps/>
      <w:sz w:val="32"/>
      <w:u w:val="single"/>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ind w:hanging="431"/>
      <w:jc w:val="center"/>
      <w:outlineLvl w:val="3"/>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i/>
      <w:sz w:val="24"/>
    </w:rPr>
  </w:style>
  <w:style w:type="paragraph" w:styleId="BodyTextIndent">
    <w:name w:val="Body Text Indent"/>
    <w:basedOn w:val="Normal"/>
    <w:pPr>
      <w:ind w:left="2268"/>
      <w:jc w:val="both"/>
    </w:pPr>
    <w:rPr>
      <w:snapToGrid w:val="0"/>
      <w:sz w:val="24"/>
    </w:rPr>
  </w:style>
  <w:style w:type="paragraph" w:styleId="BodyText2">
    <w:name w:val="Body Text 2"/>
    <w:basedOn w:val="Normal"/>
    <w:pPr>
      <w:keepLines/>
      <w:pBdr>
        <w:top w:val="single" w:sz="12" w:space="0" w:color="000000"/>
        <w:left w:val="single" w:sz="12" w:space="0" w:color="000000"/>
        <w:bottom w:val="single" w:sz="12" w:space="0" w:color="000000"/>
        <w:right w:val="single" w:sz="12" w:space="0" w:color="000000"/>
        <w:between w:val="single" w:sz="12" w:space="0" w:color="000000"/>
      </w:pBdr>
      <w:spacing w:line="240" w:lineRule="exact"/>
      <w:ind w:right="5103"/>
      <w:jc w:val="center"/>
    </w:pPr>
    <w:rPr>
      <w:b/>
      <w:caps/>
      <w:sz w:val="24"/>
    </w:rPr>
  </w:style>
  <w:style w:type="paragraph" w:styleId="BodyText3">
    <w:name w:val="Body Text 3"/>
    <w:basedOn w:val="Normal"/>
    <w:link w:val="BodyText3Char"/>
    <w:pPr>
      <w:jc w:val="both"/>
    </w:pPr>
    <w:rPr>
      <w:sz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ListParagraph">
    <w:name w:val="List Paragraph"/>
    <w:basedOn w:val="Normal"/>
    <w:uiPriority w:val="34"/>
    <w:qFormat/>
    <w:rsid w:val="00001961"/>
    <w:pPr>
      <w:ind w:left="720"/>
      <w:contextualSpacing/>
    </w:pPr>
  </w:style>
  <w:style w:type="paragraph" w:customStyle="1" w:styleId="Default">
    <w:name w:val="Default"/>
    <w:rsid w:val="00FB492E"/>
    <w:pPr>
      <w:autoSpaceDE w:val="0"/>
      <w:autoSpaceDN w:val="0"/>
      <w:adjustRightInd w:val="0"/>
    </w:pPr>
    <w:rPr>
      <w:rFonts w:eastAsia="Calibri"/>
      <w:color w:val="000000"/>
      <w:sz w:val="24"/>
      <w:szCs w:val="24"/>
      <w:lang w:val="lb-LU" w:eastAsia="en-US"/>
    </w:rPr>
  </w:style>
  <w:style w:type="character" w:customStyle="1" w:styleId="BodyTextChar">
    <w:name w:val="Body Text Char"/>
    <w:basedOn w:val="DefaultParagraphFont"/>
    <w:link w:val="BodyText"/>
    <w:rsid w:val="000D3CAC"/>
    <w:rPr>
      <w:i/>
      <w:sz w:val="24"/>
      <w:lang w:val="fr-FR" w:eastAsia="fr-FR"/>
    </w:rPr>
  </w:style>
  <w:style w:type="paragraph" w:styleId="BalloonText">
    <w:name w:val="Balloon Text"/>
    <w:basedOn w:val="Normal"/>
    <w:link w:val="BalloonTextChar"/>
    <w:rsid w:val="00707238"/>
    <w:rPr>
      <w:rFonts w:ascii="Tahoma" w:hAnsi="Tahoma" w:cs="Tahoma"/>
      <w:sz w:val="16"/>
      <w:szCs w:val="16"/>
    </w:rPr>
  </w:style>
  <w:style w:type="character" w:customStyle="1" w:styleId="BalloonTextChar">
    <w:name w:val="Balloon Text Char"/>
    <w:basedOn w:val="DefaultParagraphFont"/>
    <w:link w:val="BalloonText"/>
    <w:rsid w:val="00707238"/>
    <w:rPr>
      <w:rFonts w:ascii="Tahoma" w:hAnsi="Tahoma" w:cs="Tahoma"/>
      <w:sz w:val="16"/>
      <w:szCs w:val="16"/>
      <w:lang w:val="fr-FR" w:eastAsia="fr-FR"/>
    </w:rPr>
  </w:style>
  <w:style w:type="character" w:customStyle="1" w:styleId="BodyText3Char">
    <w:name w:val="Body Text 3 Char"/>
    <w:basedOn w:val="DefaultParagraphFont"/>
    <w:link w:val="BodyText3"/>
    <w:rsid w:val="00967930"/>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5A95-A9A5-4054-82E2-12A461FC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6306</Characters>
  <Application>Microsoft Office Word</Application>
  <DocSecurity>4</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VILLE D'ESCH-SUR-ALZETTE</vt:lpstr>
      <vt:lpstr>VILLE D'ESCH-SUR-ALZETTE</vt:lpstr>
    </vt:vector>
  </TitlesOfParts>
  <Company>Administration Communale</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D'ESCH-SUR-ALZETTE</dc:title>
  <dc:creator>MARC LEONARD</dc:creator>
  <cp:lastModifiedBy>Laurent Knauf</cp:lastModifiedBy>
  <cp:revision>2</cp:revision>
  <cp:lastPrinted>2020-05-18T10:15:00Z</cp:lastPrinted>
  <dcterms:created xsi:type="dcterms:W3CDTF">2020-05-22T07:37:00Z</dcterms:created>
  <dcterms:modified xsi:type="dcterms:W3CDTF">2020-05-22T07:37:00Z</dcterms:modified>
</cp:coreProperties>
</file>